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0" w:rsidRDefault="00FB5A3D" w:rsidP="00A92FC0">
      <w:pPr>
        <w:shd w:val="clear" w:color="auto" w:fill="FFFFFF"/>
        <w:spacing w:after="0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Социализация </w:t>
      </w:r>
      <w:r w:rsidRPr="00FB5A3D">
        <w:rPr>
          <w:rFonts w:ascii="Times New Roman" w:hAnsi="Times New Roman"/>
          <w:b/>
          <w:sz w:val="28"/>
          <w:szCs w:val="28"/>
        </w:rPr>
        <w:t>и профессиональная ориентация</w:t>
      </w:r>
      <w:r>
        <w:rPr>
          <w:rFonts w:ascii="Times New Roman" w:hAnsi="Times New Roman"/>
          <w:b/>
          <w:sz w:val="28"/>
          <w:szCs w:val="28"/>
        </w:rPr>
        <w:t xml:space="preserve"> несовершеннолетних в условиях </w:t>
      </w:r>
      <w:r w:rsidRPr="00FB5A3D">
        <w:rPr>
          <w:rFonts w:ascii="Times New Roman" w:hAnsi="Times New Roman"/>
          <w:b/>
          <w:sz w:val="28"/>
          <w:szCs w:val="28"/>
        </w:rPr>
        <w:t>детского дома</w:t>
      </w:r>
    </w:p>
    <w:p w:rsidR="00C5259E" w:rsidRPr="00C5259E" w:rsidRDefault="00C5259E" w:rsidP="00C5259E">
      <w:pPr>
        <w:shd w:val="clear" w:color="auto" w:fill="FFFFFF"/>
        <w:spacing w:after="0"/>
        <w:ind w:left="-709" w:right="-143"/>
        <w:jc w:val="right"/>
        <w:rPr>
          <w:rFonts w:ascii="Times New Roman" w:hAnsi="Times New Roman"/>
          <w:sz w:val="28"/>
          <w:szCs w:val="28"/>
        </w:rPr>
      </w:pPr>
      <w:r w:rsidRPr="00C5259E">
        <w:rPr>
          <w:rFonts w:ascii="Times New Roman" w:hAnsi="Times New Roman"/>
          <w:sz w:val="28"/>
          <w:szCs w:val="28"/>
        </w:rPr>
        <w:t>В.И. Астафьева,</w:t>
      </w:r>
    </w:p>
    <w:p w:rsidR="00C5259E" w:rsidRDefault="00C5259E" w:rsidP="00C5259E">
      <w:pPr>
        <w:shd w:val="clear" w:color="auto" w:fill="FFFFFF"/>
        <w:spacing w:after="0"/>
        <w:ind w:left="-709" w:right="-143"/>
        <w:jc w:val="right"/>
        <w:rPr>
          <w:rFonts w:ascii="Times New Roman" w:hAnsi="Times New Roman"/>
          <w:sz w:val="28"/>
          <w:szCs w:val="28"/>
        </w:rPr>
      </w:pPr>
      <w:r w:rsidRPr="00C5259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ГКУ СО КК «Ахтырский детский дом </w:t>
      </w:r>
    </w:p>
    <w:p w:rsidR="00C5259E" w:rsidRDefault="00C5259E" w:rsidP="00C5259E">
      <w:pPr>
        <w:shd w:val="clear" w:color="auto" w:fill="FFFFFF"/>
        <w:spacing w:after="0"/>
        <w:ind w:left="-709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детей-сирот с дополнительным образованием»</w:t>
      </w:r>
    </w:p>
    <w:p w:rsidR="00C5259E" w:rsidRPr="00C5259E" w:rsidRDefault="00C5259E" w:rsidP="00C5259E">
      <w:pPr>
        <w:shd w:val="clear" w:color="auto" w:fill="FFFFFF"/>
        <w:spacing w:after="0"/>
        <w:ind w:left="-709" w:right="-143"/>
        <w:jc w:val="right"/>
        <w:rPr>
          <w:rFonts w:ascii="Times New Roman" w:hAnsi="Times New Roman"/>
          <w:sz w:val="28"/>
          <w:szCs w:val="28"/>
        </w:rPr>
      </w:pPr>
      <w:r w:rsidRPr="00C5259E">
        <w:rPr>
          <w:rFonts w:ascii="Times New Roman" w:hAnsi="Times New Roman"/>
          <w:sz w:val="28"/>
          <w:szCs w:val="28"/>
        </w:rPr>
        <w:t xml:space="preserve"> </w:t>
      </w:r>
    </w:p>
    <w:p w:rsidR="00FB5A3D" w:rsidRDefault="002270DD" w:rsidP="0025064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Государственном казенном</w:t>
      </w:r>
      <w:r w:rsidR="008226B8" w:rsidRPr="00744BE2">
        <w:rPr>
          <w:rFonts w:ascii="Times New Roman" w:hAnsi="Times New Roman"/>
          <w:sz w:val="28"/>
          <w:szCs w:val="28"/>
        </w:rPr>
        <w:t xml:space="preserve"> учрежд</w:t>
      </w:r>
      <w:r>
        <w:rPr>
          <w:rFonts w:ascii="Times New Roman" w:hAnsi="Times New Roman"/>
          <w:sz w:val="28"/>
          <w:szCs w:val="28"/>
        </w:rPr>
        <w:t>ении</w:t>
      </w:r>
      <w:r w:rsidR="008226B8" w:rsidRPr="00744BE2">
        <w:rPr>
          <w:rFonts w:ascii="Times New Roman" w:hAnsi="Times New Roman"/>
          <w:sz w:val="28"/>
          <w:szCs w:val="28"/>
        </w:rPr>
        <w:t xml:space="preserve"> социального обслуживания Краснодарского края «Ахтырский детский дом для детей-сирот и детей, оставшихся без попечения родителей, с дополнительным образованием»</w:t>
      </w:r>
      <w:r w:rsidR="008226B8" w:rsidRPr="00822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 w:rsidR="008226B8" w:rsidRPr="00744BE2">
        <w:rPr>
          <w:rFonts w:ascii="Times New Roman" w:hAnsi="Times New Roman"/>
          <w:sz w:val="28"/>
          <w:szCs w:val="28"/>
        </w:rPr>
        <w:t xml:space="preserve"> все условия, отвечающие требованиям законодательства Российской Федерации, для предоставление социальных услуг по содержанию, воспитанию</w:t>
      </w:r>
      <w:r w:rsidR="00BD4492">
        <w:rPr>
          <w:rFonts w:ascii="Times New Roman" w:hAnsi="Times New Roman"/>
          <w:sz w:val="28"/>
          <w:szCs w:val="28"/>
        </w:rPr>
        <w:t>,</w:t>
      </w:r>
      <w:r w:rsidR="008226B8" w:rsidRPr="00744BE2">
        <w:rPr>
          <w:rFonts w:ascii="Times New Roman" w:hAnsi="Times New Roman"/>
          <w:sz w:val="28"/>
          <w:szCs w:val="28"/>
        </w:rPr>
        <w:t xml:space="preserve"> реабилитации детей-сирот и детей, остав</w:t>
      </w:r>
      <w:r w:rsidR="008226B8">
        <w:rPr>
          <w:rFonts w:ascii="Times New Roman" w:hAnsi="Times New Roman"/>
          <w:sz w:val="28"/>
          <w:szCs w:val="28"/>
        </w:rPr>
        <w:t>шихся без попечения родителей, а также</w:t>
      </w:r>
      <w:r w:rsidR="00A91713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8226B8" w:rsidRPr="00744BE2">
        <w:rPr>
          <w:rFonts w:ascii="Times New Roman" w:hAnsi="Times New Roman"/>
          <w:sz w:val="28"/>
          <w:szCs w:val="28"/>
        </w:rPr>
        <w:t>, чьи родители, усыновители либо опекуны (попечители) временно не могут исполнять сво</w:t>
      </w:r>
      <w:r w:rsidR="00A91713">
        <w:rPr>
          <w:rFonts w:ascii="Times New Roman" w:hAnsi="Times New Roman"/>
          <w:sz w:val="28"/>
          <w:szCs w:val="28"/>
        </w:rPr>
        <w:t>и обязанности</w:t>
      </w:r>
      <w:proofErr w:type="gramEnd"/>
      <w:r w:rsidR="00A91713">
        <w:rPr>
          <w:rFonts w:ascii="Times New Roman" w:hAnsi="Times New Roman"/>
          <w:sz w:val="28"/>
          <w:szCs w:val="28"/>
        </w:rPr>
        <w:t xml:space="preserve"> в отношении детей.</w:t>
      </w:r>
    </w:p>
    <w:p w:rsidR="00250643" w:rsidRDefault="00A91713" w:rsidP="0025064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оказывает</w:t>
      </w:r>
      <w:r w:rsidR="008226B8">
        <w:rPr>
          <w:rFonts w:ascii="Times New Roman" w:hAnsi="Times New Roman"/>
          <w:sz w:val="28"/>
          <w:szCs w:val="28"/>
        </w:rPr>
        <w:t xml:space="preserve"> в стационарной форме </w:t>
      </w:r>
      <w:r>
        <w:rPr>
          <w:rFonts w:ascii="Times New Roman" w:hAnsi="Times New Roman"/>
          <w:sz w:val="28"/>
          <w:szCs w:val="28"/>
        </w:rPr>
        <w:t>социально-бытовые</w:t>
      </w:r>
      <w:r w:rsidR="008226B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A6072">
        <w:rPr>
          <w:rFonts w:ascii="Times New Roman" w:hAnsi="Times New Roman"/>
          <w:sz w:val="28"/>
          <w:szCs w:val="28"/>
        </w:rPr>
        <w:t>-м</w:t>
      </w:r>
      <w:proofErr w:type="gramEnd"/>
      <w:r w:rsidR="004A6072">
        <w:rPr>
          <w:rFonts w:ascii="Times New Roman" w:hAnsi="Times New Roman"/>
          <w:sz w:val="28"/>
          <w:szCs w:val="28"/>
        </w:rPr>
        <w:t>едицинские</w:t>
      </w:r>
      <w:r w:rsidR="008226B8">
        <w:rPr>
          <w:rFonts w:ascii="Times New Roman" w:hAnsi="Times New Roman"/>
          <w:sz w:val="28"/>
          <w:szCs w:val="28"/>
        </w:rPr>
        <w:t xml:space="preserve">, </w:t>
      </w:r>
      <w:r w:rsidR="004A6072">
        <w:rPr>
          <w:rFonts w:ascii="Times New Roman" w:hAnsi="Times New Roman"/>
          <w:sz w:val="28"/>
          <w:szCs w:val="28"/>
        </w:rPr>
        <w:t>-педагогические</w:t>
      </w:r>
      <w:r w:rsidR="008226B8">
        <w:rPr>
          <w:rFonts w:ascii="Times New Roman" w:hAnsi="Times New Roman"/>
          <w:sz w:val="28"/>
          <w:szCs w:val="28"/>
        </w:rPr>
        <w:t xml:space="preserve">, </w:t>
      </w:r>
      <w:r w:rsidR="004A6072">
        <w:rPr>
          <w:rFonts w:ascii="Times New Roman" w:hAnsi="Times New Roman"/>
          <w:sz w:val="28"/>
          <w:szCs w:val="28"/>
        </w:rPr>
        <w:t>-</w:t>
      </w:r>
      <w:r w:rsidR="008226B8">
        <w:rPr>
          <w:rFonts w:ascii="Times New Roman" w:hAnsi="Times New Roman"/>
          <w:sz w:val="28"/>
          <w:szCs w:val="28"/>
        </w:rPr>
        <w:t>психологи</w:t>
      </w:r>
      <w:r w:rsidR="004A6072">
        <w:rPr>
          <w:rFonts w:ascii="Times New Roman" w:hAnsi="Times New Roman"/>
          <w:sz w:val="28"/>
          <w:szCs w:val="28"/>
        </w:rPr>
        <w:t>ческие</w:t>
      </w:r>
      <w:r w:rsidR="008226B8">
        <w:rPr>
          <w:rFonts w:ascii="Times New Roman" w:hAnsi="Times New Roman"/>
          <w:sz w:val="28"/>
          <w:szCs w:val="28"/>
        </w:rPr>
        <w:t xml:space="preserve">, </w:t>
      </w:r>
      <w:r w:rsidR="004A6072">
        <w:rPr>
          <w:rFonts w:ascii="Times New Roman" w:hAnsi="Times New Roman"/>
          <w:sz w:val="28"/>
          <w:szCs w:val="28"/>
        </w:rPr>
        <w:t>-правовые</w:t>
      </w:r>
      <w:r w:rsidR="008226B8">
        <w:rPr>
          <w:rFonts w:ascii="Times New Roman" w:hAnsi="Times New Roman"/>
          <w:sz w:val="28"/>
          <w:szCs w:val="28"/>
        </w:rPr>
        <w:t xml:space="preserve">, </w:t>
      </w:r>
      <w:r w:rsidR="004A6072">
        <w:rPr>
          <w:rFonts w:ascii="Times New Roman" w:hAnsi="Times New Roman"/>
          <w:sz w:val="28"/>
          <w:szCs w:val="28"/>
        </w:rPr>
        <w:t xml:space="preserve"> трудовые</w:t>
      </w:r>
      <w:r w:rsidR="008226B8">
        <w:rPr>
          <w:rFonts w:ascii="Times New Roman" w:hAnsi="Times New Roman"/>
          <w:sz w:val="28"/>
          <w:szCs w:val="28"/>
        </w:rPr>
        <w:t xml:space="preserve"> услуг</w:t>
      </w:r>
      <w:r w:rsidR="004A6072">
        <w:rPr>
          <w:rFonts w:ascii="Times New Roman" w:hAnsi="Times New Roman"/>
          <w:sz w:val="28"/>
          <w:szCs w:val="28"/>
        </w:rPr>
        <w:t>и</w:t>
      </w:r>
      <w:r w:rsidR="00D074B3">
        <w:rPr>
          <w:rFonts w:ascii="Times New Roman" w:hAnsi="Times New Roman"/>
          <w:sz w:val="28"/>
          <w:szCs w:val="28"/>
        </w:rPr>
        <w:t xml:space="preserve"> несовершеннолетним, социализирует их</w:t>
      </w:r>
      <w:r w:rsidR="008226B8">
        <w:rPr>
          <w:rFonts w:ascii="Times New Roman" w:hAnsi="Times New Roman"/>
          <w:sz w:val="28"/>
          <w:szCs w:val="28"/>
        </w:rPr>
        <w:t>.</w:t>
      </w:r>
    </w:p>
    <w:p w:rsidR="00D074B3" w:rsidRPr="0038404A" w:rsidRDefault="00D074B3" w:rsidP="00D07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0E3">
        <w:rPr>
          <w:rFonts w:ascii="Times New Roman" w:hAnsi="Times New Roman"/>
          <w:sz w:val="28"/>
          <w:szCs w:val="28"/>
        </w:rPr>
        <w:t xml:space="preserve">Социализация </w:t>
      </w:r>
      <w:r w:rsidR="00FB5A3D">
        <w:rPr>
          <w:rFonts w:ascii="Times New Roman" w:hAnsi="Times New Roman"/>
          <w:sz w:val="28"/>
          <w:szCs w:val="28"/>
        </w:rPr>
        <w:t xml:space="preserve">представляет </w:t>
      </w:r>
      <w:r w:rsidR="007E1392">
        <w:rPr>
          <w:rFonts w:ascii="Times New Roman" w:hAnsi="Times New Roman"/>
          <w:sz w:val="28"/>
          <w:szCs w:val="28"/>
        </w:rPr>
        <w:t xml:space="preserve">собой процесс усвоения ребенком </w:t>
      </w:r>
      <w:r w:rsidRPr="00C360E3">
        <w:rPr>
          <w:rFonts w:ascii="Times New Roman" w:hAnsi="Times New Roman"/>
          <w:sz w:val="28"/>
          <w:szCs w:val="28"/>
        </w:rPr>
        <w:t>правил поведения, социальных норм, моральных ценностей, умений, навыков, знаний и психологических установок, которые дают ему возможность нормально взаимодействовать с остальными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D074B3" w:rsidRDefault="00D074B3" w:rsidP="00EF79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влияет на процесс социализации</w:t>
      </w:r>
      <w:r w:rsidR="00EF791E">
        <w:rPr>
          <w:rFonts w:ascii="Times New Roman" w:hAnsi="Times New Roman"/>
          <w:sz w:val="28"/>
          <w:szCs w:val="28"/>
        </w:rPr>
        <w:t xml:space="preserve"> и реабилитации ребенка в детском доме? В</w:t>
      </w:r>
      <w:r>
        <w:rPr>
          <w:rFonts w:ascii="Times New Roman" w:hAnsi="Times New Roman"/>
          <w:sz w:val="28"/>
          <w:szCs w:val="28"/>
        </w:rPr>
        <w:t xml:space="preserve">ажно все: среда обитания и быт, внимание и забота окружающих,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соблюдени</w:t>
      </w:r>
      <w:r w:rsidR="00910A5E">
        <w:rPr>
          <w:rFonts w:ascii="Times New Roman" w:hAnsi="Times New Roman"/>
          <w:sz w:val="28"/>
          <w:szCs w:val="28"/>
        </w:rPr>
        <w:t xml:space="preserve">е и защита его прав и интересов, </w:t>
      </w:r>
      <w:r w:rsidR="00EF791E">
        <w:rPr>
          <w:rFonts w:ascii="Times New Roman" w:hAnsi="Times New Roman"/>
          <w:sz w:val="28"/>
          <w:szCs w:val="28"/>
        </w:rPr>
        <w:t>воспитательно-образовательная система детского дома.</w:t>
      </w:r>
    </w:p>
    <w:p w:rsidR="00250643" w:rsidRDefault="00250643" w:rsidP="0025064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7E6495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реабилитации, </w:t>
      </w:r>
      <w:r w:rsidRPr="007E6495">
        <w:rPr>
          <w:rFonts w:ascii="Times New Roman" w:hAnsi="Times New Roman"/>
          <w:sz w:val="28"/>
          <w:szCs w:val="28"/>
        </w:rPr>
        <w:t xml:space="preserve">воспитания и образования детей в </w:t>
      </w:r>
      <w:r w:rsidR="00777963">
        <w:rPr>
          <w:rFonts w:ascii="Times New Roman" w:hAnsi="Times New Roman"/>
          <w:sz w:val="28"/>
          <w:szCs w:val="28"/>
        </w:rPr>
        <w:t xml:space="preserve">нашем </w:t>
      </w:r>
      <w:r w:rsidRPr="007E6495">
        <w:rPr>
          <w:rFonts w:ascii="Times New Roman" w:hAnsi="Times New Roman"/>
          <w:sz w:val="28"/>
          <w:szCs w:val="28"/>
        </w:rPr>
        <w:t>учреждении строится с учетом их индивидуальных особенностей</w:t>
      </w:r>
      <w:r>
        <w:rPr>
          <w:rFonts w:ascii="Times New Roman" w:hAnsi="Times New Roman"/>
          <w:sz w:val="28"/>
          <w:szCs w:val="28"/>
        </w:rPr>
        <w:t>, в соответствии с индивидуальными планами развития и индивидуальными программами реабилитации несовершеннолетних</w:t>
      </w:r>
      <w:r w:rsidR="00EF791E">
        <w:rPr>
          <w:rFonts w:ascii="Times New Roman" w:hAnsi="Times New Roman"/>
          <w:sz w:val="28"/>
          <w:szCs w:val="28"/>
        </w:rPr>
        <w:t>.</w:t>
      </w:r>
    </w:p>
    <w:p w:rsidR="002270DD" w:rsidRDefault="002270DD" w:rsidP="00516AC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1643">
        <w:rPr>
          <w:rFonts w:ascii="Times New Roman" w:hAnsi="Times New Roman"/>
          <w:sz w:val="28"/>
          <w:szCs w:val="28"/>
        </w:rPr>
        <w:t>роживание детей в учреждении организовано по принципам семейного восп</w:t>
      </w:r>
      <w:r>
        <w:rPr>
          <w:rFonts w:ascii="Times New Roman" w:hAnsi="Times New Roman"/>
          <w:sz w:val="28"/>
          <w:szCs w:val="28"/>
        </w:rPr>
        <w:t xml:space="preserve">итания в воспитательных группах. </w:t>
      </w:r>
      <w:proofErr w:type="gramStart"/>
      <w:r w:rsidRPr="00D82C23">
        <w:rPr>
          <w:rFonts w:ascii="Times New Roman" w:eastAsiaTheme="minorHAnsi" w:hAnsi="Times New Roman"/>
          <w:sz w:val="28"/>
          <w:szCs w:val="28"/>
        </w:rPr>
        <w:t>За каждой воспитательной группой из 6-8 детей закреплены 3 постоянных воспитателя,</w:t>
      </w:r>
      <w:r>
        <w:rPr>
          <w:rFonts w:ascii="Times New Roman" w:eastAsiaTheme="minorHAnsi" w:hAnsi="Times New Roman"/>
          <w:sz w:val="28"/>
          <w:szCs w:val="28"/>
        </w:rPr>
        <w:t xml:space="preserve"> которые являются наставниками для</w:t>
      </w:r>
      <w:r w:rsidR="00554265">
        <w:rPr>
          <w:rFonts w:ascii="Times New Roman" w:eastAsiaTheme="minorHAnsi" w:hAnsi="Times New Roman"/>
          <w:sz w:val="28"/>
          <w:szCs w:val="28"/>
        </w:rPr>
        <w:t xml:space="preserve"> ребят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2270DD" w:rsidRPr="00516980" w:rsidRDefault="002270DD" w:rsidP="00516A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0C7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техническими возможностями проведена перепланировка с целью обустройства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9360C7">
        <w:rPr>
          <w:rFonts w:ascii="Times New Roman" w:hAnsi="Times New Roman" w:cs="Times New Roman"/>
          <w:sz w:val="28"/>
          <w:szCs w:val="28"/>
        </w:rPr>
        <w:t xml:space="preserve">групп по квартирному типу.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2C1643">
        <w:rPr>
          <w:rFonts w:ascii="Times New Roman" w:hAnsi="Times New Roman"/>
          <w:sz w:val="28"/>
          <w:szCs w:val="28"/>
        </w:rPr>
        <w:t>оздана обстановка, приближенная к домашней</w:t>
      </w:r>
      <w:r>
        <w:rPr>
          <w:rFonts w:ascii="Times New Roman" w:hAnsi="Times New Roman"/>
          <w:sz w:val="28"/>
          <w:szCs w:val="28"/>
        </w:rPr>
        <w:t>, способствующая успешной социализации детей</w:t>
      </w:r>
      <w:r w:rsidR="007E1392">
        <w:rPr>
          <w:rFonts w:ascii="Times New Roman" w:hAnsi="Times New Roman"/>
          <w:sz w:val="28"/>
          <w:szCs w:val="28"/>
        </w:rPr>
        <w:t>: ребята живут в комнатах по 1-</w:t>
      </w:r>
      <w:r w:rsidRPr="002C1643">
        <w:rPr>
          <w:rFonts w:ascii="Times New Roman" w:hAnsi="Times New Roman"/>
          <w:sz w:val="28"/>
          <w:szCs w:val="28"/>
        </w:rPr>
        <w:t>2человека, где могут хранить личные вещи и игрушки; имеется гостиная, кухня, столо</w:t>
      </w:r>
      <w:r w:rsidR="00285EE0">
        <w:rPr>
          <w:rFonts w:ascii="Times New Roman" w:hAnsi="Times New Roman"/>
          <w:sz w:val="28"/>
          <w:szCs w:val="28"/>
        </w:rPr>
        <w:t>вая, душевая, туалетная комната.</w:t>
      </w:r>
      <w:proofErr w:type="gramEnd"/>
      <w:r w:rsidR="00285EE0">
        <w:rPr>
          <w:rFonts w:ascii="Times New Roman" w:hAnsi="Times New Roman"/>
          <w:sz w:val="28"/>
          <w:szCs w:val="28"/>
        </w:rPr>
        <w:t xml:space="preserve"> </w:t>
      </w:r>
      <w:r w:rsidRPr="002C1643">
        <w:rPr>
          <w:rFonts w:ascii="Times New Roman" w:hAnsi="Times New Roman"/>
          <w:sz w:val="28"/>
          <w:szCs w:val="28"/>
        </w:rPr>
        <w:t xml:space="preserve">Воспитанники обеспечены всем необходимым для проживания: мебелью, техническими приборами, посудой, одеждой, </w:t>
      </w:r>
      <w:r w:rsidRPr="002C1643">
        <w:rPr>
          <w:rFonts w:ascii="Times New Roman" w:hAnsi="Times New Roman"/>
          <w:sz w:val="28"/>
          <w:szCs w:val="28"/>
        </w:rPr>
        <w:lastRenderedPageBreak/>
        <w:t xml:space="preserve">обувью, школьными принадлежностями, моющими </w:t>
      </w:r>
      <w:r>
        <w:rPr>
          <w:rFonts w:ascii="Times New Roman" w:hAnsi="Times New Roman"/>
          <w:sz w:val="28"/>
          <w:szCs w:val="28"/>
        </w:rPr>
        <w:t xml:space="preserve">и гигиеническими </w:t>
      </w:r>
      <w:r w:rsidRPr="002C1643">
        <w:rPr>
          <w:rFonts w:ascii="Times New Roman" w:hAnsi="Times New Roman"/>
          <w:sz w:val="28"/>
          <w:szCs w:val="28"/>
        </w:rPr>
        <w:t>средствами.</w:t>
      </w:r>
    </w:p>
    <w:p w:rsidR="00FB0BA9" w:rsidRPr="002C1643" w:rsidRDefault="00FB0BA9" w:rsidP="00516A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1643">
        <w:rPr>
          <w:rFonts w:ascii="Times New Roman" w:hAnsi="Times New Roman"/>
          <w:sz w:val="28"/>
          <w:szCs w:val="28"/>
        </w:rPr>
        <w:t>Численность детей в воспитательной группе не прев</w:t>
      </w:r>
      <w:r>
        <w:rPr>
          <w:rFonts w:ascii="Times New Roman" w:hAnsi="Times New Roman"/>
          <w:sz w:val="28"/>
          <w:szCs w:val="28"/>
        </w:rPr>
        <w:t xml:space="preserve">ышала 8 человек. Они </w:t>
      </w:r>
      <w:r w:rsidRPr="002C1643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уются</w:t>
      </w:r>
      <w:r w:rsidRPr="002C1643">
        <w:rPr>
          <w:rFonts w:ascii="Times New Roman" w:hAnsi="Times New Roman"/>
          <w:sz w:val="28"/>
          <w:szCs w:val="28"/>
        </w:rPr>
        <w:t xml:space="preserve"> по принципу совместного проживания и пребывания детей разного возраста, детей-членов одной семьи или детей, находящихся в родственных отношениях.</w:t>
      </w:r>
    </w:p>
    <w:p w:rsidR="00FB0BA9" w:rsidRDefault="00FB0BA9" w:rsidP="00516A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495">
        <w:rPr>
          <w:rFonts w:ascii="Times New Roman" w:hAnsi="Times New Roman"/>
          <w:sz w:val="28"/>
          <w:szCs w:val="28"/>
        </w:rPr>
        <w:t xml:space="preserve">Режим дня обеспечивает рациональное сочетание воспитательной и образовательной деятельности, составлен с учетом круглосуточного пребывания детей в детском доме, с учетом участия детей в проведении массовых досуговых мероприятий, включая личное время, предоставление </w:t>
      </w:r>
      <w:proofErr w:type="gramStart"/>
      <w:r w:rsidRPr="007E6495">
        <w:rPr>
          <w:rFonts w:ascii="Times New Roman" w:hAnsi="Times New Roman"/>
          <w:sz w:val="28"/>
          <w:szCs w:val="28"/>
        </w:rPr>
        <w:t>возможности самостоятельного выбора формы проведения досуга</w:t>
      </w:r>
      <w:proofErr w:type="gramEnd"/>
      <w:r w:rsidRPr="007E6495">
        <w:rPr>
          <w:rFonts w:ascii="Times New Roman" w:hAnsi="Times New Roman"/>
          <w:sz w:val="28"/>
          <w:szCs w:val="28"/>
        </w:rPr>
        <w:t xml:space="preserve"> с учетом возраста, способностей и интересов детей.</w:t>
      </w:r>
    </w:p>
    <w:p w:rsidR="00250643" w:rsidRPr="00214782" w:rsidRDefault="00250643" w:rsidP="00250643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14782">
        <w:rPr>
          <w:rFonts w:ascii="Times New Roman" w:eastAsiaTheme="minorHAnsi" w:hAnsi="Times New Roman"/>
          <w:sz w:val="28"/>
          <w:szCs w:val="28"/>
        </w:rPr>
        <w:t>В рамках оказания</w:t>
      </w:r>
      <w:r w:rsidRPr="0021478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14782">
        <w:rPr>
          <w:rFonts w:ascii="Times New Roman" w:eastAsiaTheme="minorHAnsi" w:hAnsi="Times New Roman"/>
          <w:sz w:val="28"/>
          <w:szCs w:val="28"/>
        </w:rPr>
        <w:t>социально-педагогических услуг</w:t>
      </w:r>
      <w:r w:rsidRPr="0021478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14782">
        <w:rPr>
          <w:rFonts w:ascii="Times New Roman" w:eastAsiaTheme="minorHAnsi" w:hAnsi="Times New Roman"/>
          <w:sz w:val="28"/>
          <w:szCs w:val="28"/>
        </w:rPr>
        <w:t xml:space="preserve">обучение воспитанников учреждения организуется в соответствии с законодательством Российской Федерации. </w:t>
      </w:r>
    </w:p>
    <w:p w:rsidR="00250643" w:rsidRPr="00214782" w:rsidRDefault="00250643" w:rsidP="0025064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214782">
        <w:rPr>
          <w:rFonts w:ascii="Times New Roman" w:eastAsiaTheme="minorHAnsi" w:hAnsi="Times New Roman"/>
          <w:sz w:val="28"/>
          <w:szCs w:val="28"/>
          <w:shd w:val="clear" w:color="auto" w:fill="FFFFFF"/>
        </w:rPr>
        <w:t>Все воспитанники получают о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сновное общее образование в средней общеобразовательной школе, где обучаются:</w:t>
      </w:r>
    </w:p>
    <w:p w:rsidR="00250643" w:rsidRPr="00214782" w:rsidRDefault="00250643" w:rsidP="002506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14782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- </w:t>
      </w:r>
      <w:r w:rsidRPr="00214782">
        <w:rPr>
          <w:rFonts w:ascii="Times New Roman" w:eastAsia="Times New Roman" w:hAnsi="Times New Roman"/>
          <w:sz w:val="28"/>
          <w:szCs w:val="24"/>
        </w:rPr>
        <w:t>по прог</w:t>
      </w:r>
      <w:r>
        <w:rPr>
          <w:rFonts w:ascii="Times New Roman" w:eastAsia="Times New Roman" w:hAnsi="Times New Roman"/>
          <w:sz w:val="28"/>
          <w:szCs w:val="24"/>
        </w:rPr>
        <w:t>рамме общеобразовательной школы;</w:t>
      </w:r>
    </w:p>
    <w:p w:rsidR="00250643" w:rsidRPr="00214782" w:rsidRDefault="00250643" w:rsidP="002506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14782">
        <w:rPr>
          <w:rFonts w:ascii="Times New Roman" w:eastAsia="Times New Roman" w:hAnsi="Times New Roman"/>
          <w:sz w:val="28"/>
          <w:szCs w:val="24"/>
        </w:rPr>
        <w:t xml:space="preserve">- по адаптированной программе для детей с </w:t>
      </w:r>
      <w:r>
        <w:rPr>
          <w:rFonts w:ascii="Times New Roman" w:eastAsia="Times New Roman" w:hAnsi="Times New Roman"/>
          <w:sz w:val="28"/>
          <w:szCs w:val="24"/>
        </w:rPr>
        <w:t>задержкой психического развития;</w:t>
      </w:r>
    </w:p>
    <w:p w:rsidR="00250643" w:rsidRPr="00214782" w:rsidRDefault="00250643" w:rsidP="002506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14782">
        <w:rPr>
          <w:rFonts w:ascii="Times New Roman" w:eastAsia="Times New Roman" w:hAnsi="Times New Roman"/>
          <w:sz w:val="28"/>
          <w:szCs w:val="24"/>
        </w:rPr>
        <w:t xml:space="preserve">- по программе </w:t>
      </w:r>
      <w:r w:rsidRPr="00214782">
        <w:rPr>
          <w:rFonts w:ascii="Times New Roman" w:eastAsia="Times New Roman" w:hAnsi="Times New Roman"/>
          <w:sz w:val="28"/>
          <w:szCs w:val="24"/>
          <w:lang w:val="en-US"/>
        </w:rPr>
        <w:t>VIII</w:t>
      </w:r>
      <w:r w:rsidRPr="00214782">
        <w:rPr>
          <w:rFonts w:ascii="Times New Roman" w:eastAsia="Times New Roman" w:hAnsi="Times New Roman"/>
          <w:sz w:val="28"/>
          <w:szCs w:val="24"/>
        </w:rPr>
        <w:t xml:space="preserve"> вида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3E7DF5" w:rsidRDefault="00250643" w:rsidP="003E7DF5">
      <w:pPr>
        <w:spacing w:after="0"/>
        <w:ind w:firstLine="567"/>
        <w:jc w:val="both"/>
      </w:pPr>
      <w:r w:rsidRPr="00214782">
        <w:rPr>
          <w:rFonts w:ascii="Times New Roman" w:eastAsiaTheme="minorHAnsi" w:hAnsi="Times New Roman"/>
          <w:sz w:val="28"/>
          <w:szCs w:val="28"/>
        </w:rPr>
        <w:t>Для несовершеннолетних, которые по социальным, медицинским и психолого-педагогическим показаниям не могут обучаться в образовательных учреждениях на общих основаниях, совместно с органами управления образования района в установленном порядке организуется индивидуальное обучение на дому.</w:t>
      </w:r>
      <w:r w:rsidR="003E7DF5" w:rsidRPr="003E7DF5">
        <w:t xml:space="preserve"> </w:t>
      </w:r>
    </w:p>
    <w:p w:rsidR="00250643" w:rsidRPr="000224E3" w:rsidRDefault="00250643" w:rsidP="003E7DF5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E7DF5">
        <w:rPr>
          <w:rFonts w:ascii="Times New Roman" w:eastAsiaTheme="minorHAnsi" w:hAnsi="Times New Roman"/>
          <w:sz w:val="28"/>
          <w:szCs w:val="28"/>
        </w:rPr>
        <w:t>Образовательный маршрут каждому ребенку определяется в соответствии с рекомендациями Государственного бюджетного учреждения «Центр диагностики и консультирования» Краснодарского края и с уровнем развития и индивидуальных особенностей ребенка, что позволяет детям удовлетворительно справляться с образовательной программой, активно участвовать во всех мероприятиях детского дома и школы, легко адаптироваться и адекватно вести себя в социуме.</w:t>
      </w:r>
      <w:proofErr w:type="gramEnd"/>
    </w:p>
    <w:p w:rsidR="00910A5E" w:rsidRDefault="002B2A19" w:rsidP="00516A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Реабилитационное </w:t>
      </w:r>
      <w:r w:rsidR="00D400CA" w:rsidRPr="007E6495">
        <w:rPr>
          <w:rFonts w:ascii="Times New Roman" w:eastAsia="Times New Roman" w:hAnsi="Times New Roman"/>
          <w:bCs/>
          <w:sz w:val="28"/>
          <w:szCs w:val="28"/>
        </w:rPr>
        <w:t xml:space="preserve">пространство </w:t>
      </w:r>
      <w:r w:rsidR="00C36822">
        <w:rPr>
          <w:rFonts w:ascii="Times New Roman" w:eastAsia="Times New Roman" w:hAnsi="Times New Roman"/>
          <w:bCs/>
          <w:sz w:val="28"/>
          <w:szCs w:val="28"/>
        </w:rPr>
        <w:t xml:space="preserve">нашего </w:t>
      </w:r>
      <w:r w:rsidR="00D400CA" w:rsidRPr="007E6495">
        <w:rPr>
          <w:rFonts w:ascii="Times New Roman" w:eastAsia="Times New Roman" w:hAnsi="Times New Roman"/>
          <w:bCs/>
          <w:sz w:val="28"/>
          <w:szCs w:val="28"/>
        </w:rPr>
        <w:t>детского дома, начинаясь с создания комфортных условий для проживани</w:t>
      </w:r>
      <w:r w:rsidR="00D400CA">
        <w:rPr>
          <w:rFonts w:ascii="Times New Roman" w:eastAsia="Times New Roman" w:hAnsi="Times New Roman"/>
          <w:bCs/>
          <w:sz w:val="28"/>
          <w:szCs w:val="28"/>
        </w:rPr>
        <w:t xml:space="preserve">я воспитанников, </w:t>
      </w:r>
      <w:r w:rsidR="003E7DF5">
        <w:rPr>
          <w:rFonts w:ascii="Times New Roman" w:eastAsia="Times New Roman" w:hAnsi="Times New Roman"/>
          <w:bCs/>
          <w:sz w:val="28"/>
          <w:szCs w:val="28"/>
        </w:rPr>
        <w:t xml:space="preserve">создания условий для обучения несовершеннолетних, </w:t>
      </w:r>
      <w:r w:rsidR="00D400CA">
        <w:rPr>
          <w:rFonts w:ascii="Times New Roman" w:eastAsia="Times New Roman" w:hAnsi="Times New Roman"/>
          <w:bCs/>
          <w:sz w:val="28"/>
          <w:szCs w:val="28"/>
        </w:rPr>
        <w:t>работа</w:t>
      </w:r>
      <w:r w:rsidR="00B946AF">
        <w:rPr>
          <w:rFonts w:ascii="Times New Roman" w:eastAsia="Times New Roman" w:hAnsi="Times New Roman"/>
          <w:bCs/>
          <w:sz w:val="28"/>
          <w:szCs w:val="28"/>
        </w:rPr>
        <w:t>ет</w:t>
      </w:r>
      <w:r w:rsidR="00D400CA" w:rsidRPr="007E6495">
        <w:rPr>
          <w:rFonts w:ascii="Times New Roman" w:eastAsia="Times New Roman" w:hAnsi="Times New Roman"/>
          <w:bCs/>
          <w:sz w:val="28"/>
          <w:szCs w:val="28"/>
        </w:rPr>
        <w:t xml:space="preserve"> на развитие личности</w:t>
      </w:r>
      <w:r w:rsidR="00D400CA">
        <w:rPr>
          <w:rFonts w:ascii="Times New Roman" w:eastAsia="Times New Roman" w:hAnsi="Times New Roman"/>
          <w:bCs/>
          <w:sz w:val="28"/>
          <w:szCs w:val="28"/>
        </w:rPr>
        <w:t xml:space="preserve"> ребенка</w:t>
      </w:r>
      <w:r w:rsidR="00D400CA" w:rsidRPr="007E6495">
        <w:rPr>
          <w:rFonts w:ascii="Times New Roman" w:eastAsia="Times New Roman" w:hAnsi="Times New Roman"/>
          <w:bCs/>
          <w:sz w:val="28"/>
          <w:szCs w:val="28"/>
        </w:rPr>
        <w:t>, на формирование у него разумных потребностей, развитие самостоятельности и активности, способности преодолевать трудности в тех типичных ситуациях, которые могут возникнуть в реальной жизни за стенами детс</w:t>
      </w:r>
      <w:r w:rsidR="00D400CA">
        <w:rPr>
          <w:rFonts w:ascii="Times New Roman" w:eastAsia="Times New Roman" w:hAnsi="Times New Roman"/>
          <w:bCs/>
          <w:sz w:val="28"/>
          <w:szCs w:val="28"/>
        </w:rPr>
        <w:t xml:space="preserve">кого </w:t>
      </w:r>
      <w:r w:rsidR="003E7DF5">
        <w:rPr>
          <w:rFonts w:ascii="Times New Roman" w:eastAsia="Times New Roman" w:hAnsi="Times New Roman"/>
          <w:bCs/>
          <w:sz w:val="28"/>
          <w:szCs w:val="28"/>
        </w:rPr>
        <w:t>дома.</w:t>
      </w:r>
    </w:p>
    <w:p w:rsidR="00811970" w:rsidRPr="00811970" w:rsidRDefault="00811970" w:rsidP="0081197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1197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Ни для кого не секрет, когда человек, а тем более ребенок, занят, ему некогда думать о глупостях, а тем более их совершать. </w:t>
      </w:r>
    </w:p>
    <w:p w:rsidR="00811970" w:rsidRDefault="00811970" w:rsidP="0081197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811970">
        <w:rPr>
          <w:rFonts w:ascii="Times New Roman" w:eastAsia="Times New Roman" w:hAnsi="Times New Roman"/>
          <w:bCs/>
          <w:sz w:val="28"/>
          <w:szCs w:val="28"/>
        </w:rPr>
        <w:t>В нашем учреждении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КДЦ поселка и района, а также участие в конкурсах, выставках, смотрах и массовых мероприятиях для детей с учетом их возраста и состояния здоровья, физического и психического развития.</w:t>
      </w:r>
      <w:proofErr w:type="gramEnd"/>
    </w:p>
    <w:p w:rsidR="009D34E3" w:rsidRDefault="009D34E3" w:rsidP="00516A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9D34E3">
        <w:rPr>
          <w:rFonts w:ascii="Times New Roman" w:eastAsia="Times New Roman" w:hAnsi="Times New Roman"/>
          <w:bCs/>
          <w:sz w:val="28"/>
          <w:szCs w:val="28"/>
        </w:rPr>
        <w:t>оспитательно-образо</w:t>
      </w:r>
      <w:r>
        <w:rPr>
          <w:rFonts w:ascii="Times New Roman" w:eastAsia="Times New Roman" w:hAnsi="Times New Roman"/>
          <w:bCs/>
          <w:sz w:val="28"/>
          <w:szCs w:val="28"/>
        </w:rPr>
        <w:t>вательная система детского дома характеризуется реализацией дополнительных общеразвивающих образовательных программ, которые:</w:t>
      </w:r>
    </w:p>
    <w:p w:rsidR="006062C0" w:rsidRDefault="00463FB2" w:rsidP="006062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D7642">
        <w:rPr>
          <w:rFonts w:ascii="Times New Roman" w:hAnsi="Times New Roman"/>
          <w:sz w:val="28"/>
          <w:szCs w:val="28"/>
        </w:rPr>
        <w:t>созда</w:t>
      </w:r>
      <w:r w:rsidR="009D34E3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1D7642">
        <w:rPr>
          <w:rFonts w:ascii="Times New Roman" w:hAnsi="Times New Roman"/>
          <w:sz w:val="28"/>
          <w:szCs w:val="28"/>
        </w:rPr>
        <w:t xml:space="preserve"> для компенсации у </w:t>
      </w:r>
      <w:r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1D7642">
        <w:rPr>
          <w:rFonts w:ascii="Times New Roman" w:hAnsi="Times New Roman"/>
          <w:sz w:val="28"/>
          <w:szCs w:val="28"/>
        </w:rPr>
        <w:t>последствий различных видов депривации и педагогической запущенности</w:t>
      </w:r>
      <w:r w:rsidR="00D2057A">
        <w:rPr>
          <w:rFonts w:ascii="Times New Roman" w:hAnsi="Times New Roman"/>
          <w:sz w:val="28"/>
          <w:szCs w:val="28"/>
        </w:rPr>
        <w:t xml:space="preserve"> (</w:t>
      </w:r>
      <w:r w:rsidR="00D2057A" w:rsidRPr="00D2057A">
        <w:rPr>
          <w:rFonts w:ascii="Times New Roman" w:hAnsi="Times New Roman"/>
          <w:sz w:val="28"/>
          <w:szCs w:val="28"/>
        </w:rPr>
        <w:t xml:space="preserve">«Воспитательная программа для специальных </w:t>
      </w:r>
      <w:r w:rsidR="00D2057A">
        <w:rPr>
          <w:rFonts w:ascii="Times New Roman" w:hAnsi="Times New Roman"/>
          <w:sz w:val="28"/>
          <w:szCs w:val="28"/>
        </w:rPr>
        <w:t xml:space="preserve">(коррекционных) детских домов» - </w:t>
      </w:r>
      <w:r w:rsidR="00D2057A" w:rsidRPr="00D2057A">
        <w:rPr>
          <w:rFonts w:ascii="Times New Roman" w:hAnsi="Times New Roman"/>
          <w:sz w:val="28"/>
          <w:szCs w:val="28"/>
        </w:rPr>
        <w:t>авторы:</w:t>
      </w:r>
      <w:proofErr w:type="gramEnd"/>
      <w:r w:rsidR="00D2057A" w:rsidRPr="00D20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57A" w:rsidRPr="00D2057A">
        <w:rPr>
          <w:rFonts w:ascii="Times New Roman" w:hAnsi="Times New Roman"/>
          <w:sz w:val="28"/>
          <w:szCs w:val="28"/>
        </w:rPr>
        <w:t>Е.Д. Худенко, Г.Ф. Гаврилычева, Е.Ю. Селиванова, И.В. Евтушенко</w:t>
      </w:r>
      <w:r w:rsidR="00D2057A">
        <w:rPr>
          <w:rFonts w:ascii="Times New Roman" w:hAnsi="Times New Roman"/>
          <w:sz w:val="28"/>
          <w:szCs w:val="28"/>
        </w:rPr>
        <w:t>)</w:t>
      </w:r>
      <w:r w:rsidR="00D2057A" w:rsidRPr="00D2057A">
        <w:rPr>
          <w:rFonts w:ascii="Times New Roman" w:hAnsi="Times New Roman"/>
          <w:sz w:val="28"/>
          <w:szCs w:val="28"/>
        </w:rPr>
        <w:t>;</w:t>
      </w:r>
      <w:proofErr w:type="gramEnd"/>
    </w:p>
    <w:p w:rsidR="00463FB2" w:rsidRPr="006062C0" w:rsidRDefault="009D34E3" w:rsidP="006062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C0">
        <w:rPr>
          <w:rFonts w:ascii="Times New Roman" w:hAnsi="Times New Roman" w:cs="Times New Roman"/>
          <w:sz w:val="28"/>
          <w:szCs w:val="28"/>
        </w:rPr>
        <w:t>- осуществляют</w:t>
      </w:r>
      <w:r w:rsidR="00463FB2" w:rsidRPr="006062C0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Pr="006062C0">
        <w:rPr>
          <w:rFonts w:ascii="Times New Roman" w:hAnsi="Times New Roman" w:cs="Times New Roman"/>
          <w:sz w:val="28"/>
          <w:szCs w:val="28"/>
        </w:rPr>
        <w:t xml:space="preserve"> и психологически целесообразную коррекцию</w:t>
      </w:r>
      <w:r w:rsidR="00463FB2" w:rsidRPr="006062C0">
        <w:rPr>
          <w:rFonts w:ascii="Times New Roman" w:hAnsi="Times New Roman" w:cs="Times New Roman"/>
          <w:sz w:val="28"/>
          <w:szCs w:val="28"/>
        </w:rPr>
        <w:t xml:space="preserve"> развития, поведения, общения воспитанников, испытавших различные виды депривации, с целью позитивного влияния</w:t>
      </w:r>
      <w:r w:rsidR="006062C0" w:rsidRPr="006062C0">
        <w:rPr>
          <w:rFonts w:ascii="Times New Roman" w:hAnsi="Times New Roman" w:cs="Times New Roman"/>
          <w:sz w:val="28"/>
          <w:szCs w:val="28"/>
        </w:rPr>
        <w:t xml:space="preserve"> на формирование их личности (Модифицированная комплексная программа компенсации последствий травматического опыта, семейного воспитания, подготовки воспитанников к самостоятельной жизни в социуме «Имеет каждый право жить в семье»);</w:t>
      </w:r>
    </w:p>
    <w:p w:rsidR="00463FB2" w:rsidRDefault="009D34E3" w:rsidP="00463F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нормализуют межличностные взаимоотношения</w:t>
      </w:r>
      <w:r w:rsidR="006062C0">
        <w:rPr>
          <w:rFonts w:ascii="Times New Roman" w:hAnsi="Times New Roman"/>
          <w:sz w:val="28"/>
          <w:szCs w:val="28"/>
        </w:rPr>
        <w:t xml:space="preserve"> (</w:t>
      </w:r>
      <w:r w:rsidR="006062C0" w:rsidRPr="006062C0">
        <w:rPr>
          <w:rFonts w:ascii="Times New Roman" w:hAnsi="Times New Roman"/>
          <w:sz w:val="28"/>
          <w:szCs w:val="28"/>
        </w:rPr>
        <w:t>Программа повышения социальной компетентности воспита</w:t>
      </w:r>
      <w:r w:rsidR="00D2057A">
        <w:rPr>
          <w:rFonts w:ascii="Times New Roman" w:hAnsi="Times New Roman"/>
          <w:sz w:val="28"/>
          <w:szCs w:val="28"/>
        </w:rPr>
        <w:t>нников детского дома «Мы</w:t>
      </w:r>
      <w:proofErr w:type="gramStart"/>
      <w:r w:rsidR="00D205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D2057A">
        <w:rPr>
          <w:rFonts w:ascii="Times New Roman" w:hAnsi="Times New Roman"/>
          <w:sz w:val="28"/>
          <w:szCs w:val="28"/>
        </w:rPr>
        <w:t xml:space="preserve">ами» - </w:t>
      </w:r>
      <w:r w:rsidR="006062C0" w:rsidRPr="006062C0">
        <w:rPr>
          <w:rFonts w:ascii="Times New Roman" w:hAnsi="Times New Roman"/>
          <w:sz w:val="28"/>
          <w:szCs w:val="28"/>
        </w:rPr>
        <w:t>научный руководитель Семья Г.В.);</w:t>
      </w:r>
    </w:p>
    <w:p w:rsidR="00463FB2" w:rsidRDefault="00463FB2" w:rsidP="00463F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57A">
        <w:rPr>
          <w:rFonts w:ascii="Times New Roman" w:hAnsi="Times New Roman"/>
          <w:sz w:val="28"/>
          <w:szCs w:val="28"/>
        </w:rPr>
        <w:t>вносят</w:t>
      </w:r>
      <w:r w:rsidR="00D2057A" w:rsidRPr="002B2A19">
        <w:rPr>
          <w:rFonts w:ascii="Times New Roman" w:hAnsi="Times New Roman"/>
          <w:sz w:val="28"/>
          <w:szCs w:val="28"/>
        </w:rPr>
        <w:t xml:space="preserve"> </w:t>
      </w:r>
      <w:r w:rsidRPr="002B2A19">
        <w:rPr>
          <w:rFonts w:ascii="Times New Roman" w:hAnsi="Times New Roman"/>
          <w:sz w:val="28"/>
          <w:szCs w:val="28"/>
        </w:rPr>
        <w:t>в жизнь</w:t>
      </w:r>
      <w:r w:rsidRPr="001D7642">
        <w:rPr>
          <w:rFonts w:ascii="Times New Roman" w:hAnsi="Times New Roman"/>
          <w:sz w:val="28"/>
          <w:szCs w:val="28"/>
        </w:rPr>
        <w:t xml:space="preserve"> воспитанников </w:t>
      </w:r>
      <w:r>
        <w:rPr>
          <w:rFonts w:ascii="Times New Roman" w:hAnsi="Times New Roman"/>
          <w:sz w:val="28"/>
          <w:szCs w:val="28"/>
        </w:rPr>
        <w:t xml:space="preserve">недостающие элементы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жизнедеятель</w:t>
      </w:r>
      <w:r w:rsidR="002B2A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повышающие</w:t>
      </w:r>
      <w:r w:rsidRPr="001D7642">
        <w:rPr>
          <w:rFonts w:ascii="Times New Roman" w:hAnsi="Times New Roman"/>
          <w:sz w:val="28"/>
          <w:szCs w:val="28"/>
        </w:rPr>
        <w:t xml:space="preserve"> интенсивность позитивной социализации </w:t>
      </w:r>
      <w:r w:rsidR="00D2057A">
        <w:rPr>
          <w:rFonts w:ascii="Times New Roman" w:hAnsi="Times New Roman"/>
          <w:sz w:val="28"/>
          <w:szCs w:val="28"/>
        </w:rPr>
        <w:t>и способствуют</w:t>
      </w:r>
      <w:r w:rsidRPr="001D7642">
        <w:rPr>
          <w:rFonts w:ascii="Times New Roman" w:hAnsi="Times New Roman"/>
          <w:sz w:val="28"/>
          <w:szCs w:val="28"/>
        </w:rPr>
        <w:t xml:space="preserve"> изживанию личностных проблем</w:t>
      </w:r>
      <w:r w:rsidR="00D2057A">
        <w:rPr>
          <w:rFonts w:ascii="Times New Roman" w:hAnsi="Times New Roman"/>
          <w:sz w:val="28"/>
          <w:szCs w:val="28"/>
        </w:rPr>
        <w:t xml:space="preserve"> (</w:t>
      </w:r>
      <w:r w:rsidR="00D2057A" w:rsidRPr="006114DD">
        <w:rPr>
          <w:rFonts w:ascii="Times New Roman" w:hAnsi="Times New Roman"/>
          <w:sz w:val="28"/>
          <w:szCs w:val="28"/>
        </w:rPr>
        <w:t>дополнительная  общеразвивающая образовательная программа «Мир твоих возможностей»</w:t>
      </w:r>
      <w:r w:rsidR="006114DD">
        <w:rPr>
          <w:rFonts w:ascii="Times New Roman" w:hAnsi="Times New Roman"/>
          <w:sz w:val="28"/>
          <w:szCs w:val="28"/>
        </w:rPr>
        <w:t>).</w:t>
      </w:r>
    </w:p>
    <w:p w:rsidR="006D1FD8" w:rsidRDefault="00706FAF" w:rsidP="006D1F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данных программ в учреждении осуществляется мониторинг воспитанности несовершеннолетних</w:t>
      </w:r>
      <w:r w:rsidR="006D1FD8">
        <w:rPr>
          <w:rFonts w:ascii="Times New Roman" w:hAnsi="Times New Roman"/>
          <w:sz w:val="28"/>
          <w:szCs w:val="28"/>
        </w:rPr>
        <w:t xml:space="preserve"> (</w:t>
      </w:r>
      <w:r w:rsidR="006D1FD8" w:rsidRPr="006D1FD8">
        <w:rPr>
          <w:rFonts w:ascii="Times New Roman" w:hAnsi="Times New Roman"/>
          <w:sz w:val="28"/>
          <w:szCs w:val="28"/>
        </w:rPr>
        <w:t xml:space="preserve">начало - конец </w:t>
      </w:r>
      <w:r w:rsidR="006D1FD8">
        <w:rPr>
          <w:rFonts w:ascii="Times New Roman" w:hAnsi="Times New Roman"/>
          <w:sz w:val="28"/>
          <w:szCs w:val="28"/>
        </w:rPr>
        <w:t>реализации программ воспитательно-образовательной деятельности)</w:t>
      </w:r>
      <w:r w:rsidR="00B81243">
        <w:rPr>
          <w:rFonts w:ascii="Times New Roman" w:hAnsi="Times New Roman"/>
          <w:sz w:val="28"/>
          <w:szCs w:val="28"/>
        </w:rPr>
        <w:t xml:space="preserve"> по категориям</w:t>
      </w:r>
      <w:r w:rsidR="008E73C1">
        <w:rPr>
          <w:rFonts w:ascii="Times New Roman" w:hAnsi="Times New Roman"/>
          <w:sz w:val="28"/>
          <w:szCs w:val="28"/>
        </w:rPr>
        <w:t>:</w:t>
      </w:r>
    </w:p>
    <w:p w:rsidR="00B81243" w:rsidRP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1 – Общее физическое здоровье, знание правил здорового образа жизни.</w:t>
      </w:r>
    </w:p>
    <w:p w:rsidR="00B81243" w:rsidRP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2 – Отношение к труду и творчеству.</w:t>
      </w:r>
    </w:p>
    <w:p w:rsidR="00B81243" w:rsidRP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3 – Основы социализации и межличностного общения.</w:t>
      </w:r>
    </w:p>
    <w:p w:rsidR="00B81243" w:rsidRP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243">
        <w:rPr>
          <w:rFonts w:ascii="Times New Roman" w:hAnsi="Times New Roman"/>
          <w:sz w:val="28"/>
          <w:szCs w:val="28"/>
        </w:rPr>
        <w:t>– Навыки коммуникативного общения.</w:t>
      </w:r>
    </w:p>
    <w:p w:rsidR="00B81243" w:rsidRP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5 – Знание и выполнение правил безопасности.</w:t>
      </w:r>
    </w:p>
    <w:p w:rsidR="00B81243" w:rsidRDefault="00B81243" w:rsidP="00B81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6 – Эмоциональное здоровье.</w:t>
      </w:r>
    </w:p>
    <w:p w:rsidR="00F32F39" w:rsidRDefault="00B81243" w:rsidP="00F32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243">
        <w:rPr>
          <w:rFonts w:ascii="Times New Roman" w:hAnsi="Times New Roman"/>
          <w:sz w:val="28"/>
          <w:szCs w:val="28"/>
        </w:rPr>
        <w:t>7– Мативационно-потребностные установки личности.</w:t>
      </w:r>
    </w:p>
    <w:p w:rsidR="00FB5A3D" w:rsidRDefault="008E73C1" w:rsidP="00F32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D35BF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1)</w:t>
      </w:r>
      <w:r w:rsidR="00401290">
        <w:rPr>
          <w:rFonts w:ascii="Times New Roman" w:hAnsi="Times New Roman"/>
          <w:sz w:val="28"/>
          <w:szCs w:val="28"/>
        </w:rPr>
        <w:t>.</w:t>
      </w:r>
    </w:p>
    <w:p w:rsidR="00FB5A3D" w:rsidRDefault="00FB5A3D" w:rsidP="00F32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A3D" w:rsidRDefault="00FB5A3D" w:rsidP="00F32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C1" w:rsidRDefault="008E73C1" w:rsidP="009B2D4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F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CEE021" wp14:editId="5E791CB1">
            <wp:simplePos x="0" y="0"/>
            <wp:positionH relativeFrom="column">
              <wp:posOffset>-177800</wp:posOffset>
            </wp:positionH>
            <wp:positionV relativeFrom="paragraph">
              <wp:posOffset>92075</wp:posOffset>
            </wp:positionV>
            <wp:extent cx="6122670" cy="2557780"/>
            <wp:effectExtent l="0" t="0" r="0" b="0"/>
            <wp:wrapTight wrapText="bothSides">
              <wp:wrapPolygon edited="0">
                <wp:start x="3091" y="483"/>
                <wp:lineTo x="1680" y="804"/>
                <wp:lineTo x="1479" y="3217"/>
                <wp:lineTo x="1680" y="4183"/>
                <wp:lineTo x="2285" y="5952"/>
                <wp:lineTo x="1613" y="5952"/>
                <wp:lineTo x="1613" y="8526"/>
                <wp:lineTo x="2621" y="8526"/>
                <wp:lineTo x="1747" y="9492"/>
                <wp:lineTo x="1680" y="9652"/>
                <wp:lineTo x="2016" y="11100"/>
                <wp:lineTo x="1815" y="13192"/>
                <wp:lineTo x="1882" y="13513"/>
                <wp:lineTo x="2688" y="13674"/>
                <wp:lineTo x="2083" y="14318"/>
                <wp:lineTo x="2151" y="14800"/>
                <wp:lineTo x="3428" y="16248"/>
                <wp:lineTo x="3428" y="16570"/>
                <wp:lineTo x="11828" y="19144"/>
                <wp:lineTo x="13710" y="19948"/>
                <wp:lineTo x="14046" y="19948"/>
                <wp:lineTo x="14113" y="19627"/>
                <wp:lineTo x="15121" y="18822"/>
                <wp:lineTo x="15256" y="17374"/>
                <wp:lineTo x="15054" y="16248"/>
                <wp:lineTo x="20296" y="13835"/>
                <wp:lineTo x="21506" y="13513"/>
                <wp:lineTo x="21506" y="10939"/>
                <wp:lineTo x="15525" y="8365"/>
                <wp:lineTo x="15525" y="6113"/>
                <wp:lineTo x="15054" y="5952"/>
                <wp:lineTo x="15592" y="5148"/>
                <wp:lineTo x="15592" y="4504"/>
                <wp:lineTo x="15121" y="3378"/>
                <wp:lineTo x="15726" y="2252"/>
                <wp:lineTo x="13576" y="1448"/>
                <wp:lineTo x="3562" y="483"/>
                <wp:lineTo x="3091" y="483"/>
              </wp:wrapPolygon>
            </wp:wrapTight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Default="009D35BF" w:rsidP="0074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5BF" w:rsidRPr="00494092" w:rsidRDefault="009D35BF" w:rsidP="004940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940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Рис. 1.</w:t>
      </w:r>
      <w:r w:rsidRPr="00494092">
        <w:rPr>
          <w:rFonts w:ascii="Times New Roman" w:hAnsi="Times New Roman"/>
          <w:i/>
          <w:sz w:val="24"/>
          <w:szCs w:val="24"/>
        </w:rPr>
        <w:t xml:space="preserve"> </w:t>
      </w:r>
      <w:r w:rsidRPr="004940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Мониторинг воспитанности</w:t>
      </w:r>
    </w:p>
    <w:p w:rsidR="00811970" w:rsidRPr="007433A0" w:rsidRDefault="007E1392" w:rsidP="007433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</w:t>
      </w:r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F2D3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социально-бытового ориентирования</w:t>
      </w:r>
      <w:r w:rsidR="000F2D3F" w:rsidRPr="00B05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F2D3F" w:rsidRPr="00B052F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C758AF" w:rsidRPr="00B052F3">
        <w:rPr>
          <w:rFonts w:ascii="Times New Roman" w:hAnsi="Times New Roman" w:cs="Times New Roman"/>
          <w:sz w:val="28"/>
          <w:szCs w:val="28"/>
        </w:rPr>
        <w:t>«Контрольная для взрослых»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2D3F" w:rsidRPr="00B052F3">
        <w:rPr>
          <w:rFonts w:ascii="Times New Roman" w:hAnsi="Times New Roman" w:cs="Times New Roman"/>
          <w:sz w:val="28"/>
          <w:szCs w:val="28"/>
        </w:rPr>
        <w:t xml:space="preserve"> педагоги-наставники проводят в воспитательных группах </w:t>
      </w:r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2D3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пециальные занятия, направлен</w:t>
      </w:r>
      <w:r w:rsidR="004C42C5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F2D3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C42C5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практическую подготовку подростков к самостоятельной жизни и труду, на формирование у них знаний и умений, спосо</w:t>
      </w:r>
      <w:r w:rsidR="004C42C5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бствующих социальной адаптации: необходимые навыки</w:t>
      </w:r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самообслуживания, ведения домашнего хозяйства; практическое знакомство с предприятиями, организац</w:t>
      </w:r>
      <w:r w:rsidR="00B44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и учреждениями, в которые </w:t>
      </w:r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придется обращаться по различным вопросам;</w:t>
      </w:r>
      <w:proofErr w:type="gramEnd"/>
      <w:r w:rsidR="00C758AF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морально-этические нормы поведения, навыки общения с людьми</w:t>
      </w:r>
      <w:r w:rsidR="004C42C5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1F02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</w:t>
      </w:r>
      <w:r w:rsidR="00C80D61" w:rsidRPr="00B05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="00C80D61" w:rsidRPr="00B052F3">
        <w:rPr>
          <w:rFonts w:ascii="Times New Roman" w:eastAsia="Calibri" w:hAnsi="Times New Roman" w:cs="Times New Roman"/>
          <w:sz w:val="28"/>
          <w:szCs w:val="28"/>
        </w:rPr>
        <w:t xml:space="preserve">учатся </w:t>
      </w:r>
      <w:r w:rsidR="004C42C5" w:rsidRPr="00B052F3">
        <w:rPr>
          <w:rFonts w:ascii="Times New Roman" w:eastAsia="Calibri" w:hAnsi="Times New Roman" w:cs="Times New Roman"/>
          <w:sz w:val="28"/>
          <w:szCs w:val="28"/>
        </w:rPr>
        <w:t xml:space="preserve">рационально использовать свое время, грамотно расходовать свои средства, ответственно относится к своему здоровью, питанию, </w:t>
      </w:r>
      <w:r w:rsidR="00C80D61" w:rsidRPr="00B052F3">
        <w:rPr>
          <w:rFonts w:ascii="Times New Roman" w:eastAsia="Calibri" w:hAnsi="Times New Roman" w:cs="Times New Roman"/>
          <w:sz w:val="28"/>
          <w:szCs w:val="28"/>
        </w:rPr>
        <w:t>к организации собственного быта.</w:t>
      </w:r>
    </w:p>
    <w:p w:rsidR="00BC25AB" w:rsidRPr="00811970" w:rsidRDefault="00816635" w:rsidP="00811970">
      <w:pPr>
        <w:spacing w:after="0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0">
        <w:rPr>
          <w:rFonts w:ascii="Times New Roman" w:hAnsi="Times New Roman" w:cs="Times New Roman"/>
          <w:sz w:val="28"/>
          <w:szCs w:val="28"/>
        </w:rPr>
        <w:t>Еще одно важное направление практической деятельности учреждения - правовое просвещение подростков.</w:t>
      </w:r>
      <w:r w:rsidR="00BC25AB" w:rsidRPr="00811970">
        <w:rPr>
          <w:rFonts w:ascii="Times New Roman" w:hAnsi="Times New Roman" w:cs="Times New Roman"/>
          <w:sz w:val="28"/>
          <w:szCs w:val="28"/>
        </w:rPr>
        <w:t xml:space="preserve"> В учреждении реализуется 4 </w:t>
      </w:r>
      <w:r w:rsidR="00B4431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C25AB" w:rsidRPr="00811970">
        <w:rPr>
          <w:rFonts w:ascii="Times New Roman" w:hAnsi="Times New Roman" w:cs="Times New Roman"/>
          <w:sz w:val="28"/>
          <w:szCs w:val="28"/>
        </w:rPr>
        <w:t>программы правового просвещения:</w:t>
      </w:r>
    </w:p>
    <w:p w:rsidR="00BC25AB" w:rsidRPr="00811970" w:rsidRDefault="00BC25AB" w:rsidP="0081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970">
        <w:rPr>
          <w:rFonts w:ascii="Times New Roman" w:hAnsi="Times New Roman" w:cs="Times New Roman"/>
          <w:sz w:val="28"/>
          <w:szCs w:val="28"/>
        </w:rPr>
        <w:t>- «Профилактика правонарушений несовершеннолетних с основами правовых знаний»;</w:t>
      </w:r>
    </w:p>
    <w:p w:rsidR="00BC25AB" w:rsidRPr="00811970" w:rsidRDefault="00BC25AB" w:rsidP="0081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970">
        <w:rPr>
          <w:rFonts w:ascii="Times New Roman" w:hAnsi="Times New Roman" w:cs="Times New Roman"/>
          <w:sz w:val="28"/>
          <w:szCs w:val="28"/>
        </w:rPr>
        <w:t>- Программа социально-психологического тренинга «Управление жизнью»;</w:t>
      </w:r>
    </w:p>
    <w:p w:rsidR="00BC25AB" w:rsidRPr="00811970" w:rsidRDefault="00BC25AB" w:rsidP="00811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970">
        <w:rPr>
          <w:rFonts w:ascii="Times New Roman" w:hAnsi="Times New Roman" w:cs="Times New Roman"/>
          <w:sz w:val="28"/>
          <w:szCs w:val="28"/>
        </w:rPr>
        <w:t>- разделы программы повышения социальной компетентности воспитанников детских домов «Мы</w:t>
      </w:r>
      <w:proofErr w:type="gramStart"/>
      <w:r w:rsidRPr="0081197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11970">
        <w:rPr>
          <w:rFonts w:ascii="Times New Roman" w:hAnsi="Times New Roman" w:cs="Times New Roman"/>
          <w:sz w:val="28"/>
          <w:szCs w:val="28"/>
        </w:rPr>
        <w:t>ами»: «Правоохранительная система», «Серьёзный разговор», «Непростая ситуация»;</w:t>
      </w:r>
    </w:p>
    <w:p w:rsidR="00B4431A" w:rsidRDefault="00BC25AB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  <w:t>- разделы программы СБО «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  <w:t xml:space="preserve"> для взрослых»: «Права и обязанности», «Культура поведения».</w:t>
      </w:r>
    </w:p>
    <w:p w:rsidR="00B4431A" w:rsidRDefault="00BC25AB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 xml:space="preserve">Педагогом-психологом совместно с </w:t>
      </w:r>
      <w:r w:rsidR="006114DD" w:rsidRPr="00B4431A">
        <w:rPr>
          <w:rFonts w:ascii="Times New Roman" w:hAnsi="Times New Roman" w:cs="Times New Roman"/>
          <w:sz w:val="28"/>
          <w:szCs w:val="28"/>
        </w:rPr>
        <w:t>социальным педагогом</w:t>
      </w:r>
      <w:r w:rsidRPr="00B4431A">
        <w:rPr>
          <w:rFonts w:ascii="Times New Roman" w:hAnsi="Times New Roman" w:cs="Times New Roman"/>
          <w:sz w:val="28"/>
          <w:szCs w:val="28"/>
        </w:rPr>
        <w:t xml:space="preserve"> рамках программы «Мир твоих возможностей» по направлению «</w:t>
      </w:r>
      <w:proofErr w:type="gramStart"/>
      <w:r w:rsidRPr="00B4431A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proofErr w:type="gramEnd"/>
      <w:r w:rsidRPr="00B4431A">
        <w:rPr>
          <w:rFonts w:ascii="Times New Roman" w:hAnsi="Times New Roman" w:cs="Times New Roman"/>
          <w:sz w:val="28"/>
          <w:szCs w:val="28"/>
        </w:rPr>
        <w:t xml:space="preserve">» был разработан и </w:t>
      </w:r>
      <w:r w:rsidR="006114DD" w:rsidRPr="00B4431A">
        <w:rPr>
          <w:rFonts w:ascii="Times New Roman" w:hAnsi="Times New Roman" w:cs="Times New Roman"/>
          <w:sz w:val="28"/>
          <w:szCs w:val="28"/>
        </w:rPr>
        <w:t>проводится ц</w:t>
      </w:r>
      <w:r w:rsidRPr="00B4431A">
        <w:rPr>
          <w:rFonts w:ascii="Times New Roman" w:hAnsi="Times New Roman" w:cs="Times New Roman"/>
          <w:sz w:val="28"/>
          <w:szCs w:val="28"/>
        </w:rPr>
        <w:t>икл занятий с элементами тренинга по профилактике правонарушений с основами правовых знаний.</w:t>
      </w:r>
    </w:p>
    <w:p w:rsidR="00B4431A" w:rsidRDefault="00BC25AB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lastRenderedPageBreak/>
        <w:t>На занятиях воспитанники овладева</w:t>
      </w:r>
      <w:r w:rsidR="006114DD" w:rsidRPr="00B4431A">
        <w:rPr>
          <w:rFonts w:ascii="Times New Roman" w:hAnsi="Times New Roman" w:cs="Times New Roman"/>
          <w:sz w:val="28"/>
          <w:szCs w:val="28"/>
        </w:rPr>
        <w:t>ют</w:t>
      </w:r>
      <w:r w:rsidRPr="00B4431A">
        <w:rPr>
          <w:rFonts w:ascii="Times New Roman" w:hAnsi="Times New Roman" w:cs="Times New Roman"/>
          <w:sz w:val="28"/>
          <w:szCs w:val="28"/>
        </w:rPr>
        <w:t xml:space="preserve"> элементарной юридической грамотностью, </w:t>
      </w:r>
      <w:r w:rsidR="006114DD" w:rsidRPr="00B4431A">
        <w:rPr>
          <w:rFonts w:ascii="Times New Roman" w:hAnsi="Times New Roman" w:cs="Times New Roman"/>
          <w:sz w:val="28"/>
          <w:szCs w:val="28"/>
        </w:rPr>
        <w:t xml:space="preserve">знакомятся со своими правами, обязанностями и правовой </w:t>
      </w:r>
      <w:r w:rsidRPr="00B4431A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6114DD" w:rsidRPr="00B4431A">
        <w:rPr>
          <w:rFonts w:ascii="Times New Roman" w:hAnsi="Times New Roman" w:cs="Times New Roman"/>
          <w:sz w:val="28"/>
          <w:szCs w:val="28"/>
        </w:rPr>
        <w:t>ю</w:t>
      </w:r>
      <w:r w:rsidRPr="00B4431A">
        <w:rPr>
          <w:rFonts w:ascii="Times New Roman" w:hAnsi="Times New Roman" w:cs="Times New Roman"/>
          <w:sz w:val="28"/>
          <w:szCs w:val="28"/>
        </w:rPr>
        <w:t xml:space="preserve">. </w:t>
      </w:r>
      <w:r w:rsidR="006114DD" w:rsidRPr="00B4431A">
        <w:rPr>
          <w:rFonts w:ascii="Times New Roman" w:hAnsi="Times New Roman" w:cs="Times New Roman"/>
          <w:sz w:val="28"/>
          <w:szCs w:val="28"/>
        </w:rPr>
        <w:t>Ребята разрабатывают</w:t>
      </w:r>
      <w:r w:rsidRPr="00B4431A">
        <w:rPr>
          <w:rFonts w:ascii="Times New Roman" w:hAnsi="Times New Roman" w:cs="Times New Roman"/>
          <w:sz w:val="28"/>
          <w:szCs w:val="28"/>
        </w:rPr>
        <w:t xml:space="preserve"> стратегии беск</w:t>
      </w:r>
      <w:r w:rsidR="006114DD" w:rsidRPr="00B4431A">
        <w:rPr>
          <w:rFonts w:ascii="Times New Roman" w:hAnsi="Times New Roman" w:cs="Times New Roman"/>
          <w:sz w:val="28"/>
          <w:szCs w:val="28"/>
        </w:rPr>
        <w:t>онфликтного общения, формируют</w:t>
      </w:r>
      <w:r w:rsidRPr="00B4431A">
        <w:rPr>
          <w:rFonts w:ascii="Times New Roman" w:hAnsi="Times New Roman" w:cs="Times New Roman"/>
          <w:sz w:val="28"/>
          <w:szCs w:val="28"/>
        </w:rPr>
        <w:t xml:space="preserve"> умения противостоять негативному влиянию. </w:t>
      </w:r>
      <w:r w:rsidR="00811970" w:rsidRPr="00B4431A">
        <w:rPr>
          <w:rFonts w:ascii="Times New Roman" w:hAnsi="Times New Roman" w:cs="Times New Roman"/>
          <w:sz w:val="28"/>
          <w:szCs w:val="28"/>
        </w:rPr>
        <w:t>Планомерное и регулярное информирование подростков в доступной и увлекательной форме о правах и обязанностях, о законах Российского государства способствует формированию правовой культуры и законопослушного поведения, позволяет увидеть и осознать ту границу нравственного поведения, за пределами которой начинаются безнравственные и противоправные поступки.</w:t>
      </w:r>
    </w:p>
    <w:p w:rsidR="00B4431A" w:rsidRDefault="009E27AB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У</w:t>
      </w:r>
      <w:r w:rsidR="008E2FC8" w:rsidRPr="00B4431A">
        <w:rPr>
          <w:rFonts w:ascii="Times New Roman" w:hAnsi="Times New Roman" w:cs="Times New Roman"/>
          <w:sz w:val="28"/>
          <w:szCs w:val="28"/>
        </w:rPr>
        <w:t xml:space="preserve"> подростков, состоящих на учете в детском доме, изменились приоритеты во взаимоотношениях в положительную сторону:</w:t>
      </w:r>
      <w:r w:rsidRPr="00B4431A">
        <w:rPr>
          <w:rFonts w:ascii="Times New Roman" w:hAnsi="Times New Roman" w:cs="Times New Roman"/>
          <w:sz w:val="28"/>
          <w:szCs w:val="28"/>
        </w:rPr>
        <w:t xml:space="preserve"> в настоящий момент сняты </w:t>
      </w:r>
      <w:r w:rsidR="008E2FC8" w:rsidRPr="00B4431A">
        <w:rPr>
          <w:rFonts w:ascii="Times New Roman" w:hAnsi="Times New Roman" w:cs="Times New Roman"/>
          <w:sz w:val="28"/>
          <w:szCs w:val="28"/>
        </w:rPr>
        <w:t xml:space="preserve">с учета все воспитанники, отмечается рост компетентности </w:t>
      </w:r>
      <w:r w:rsidRPr="00B4431A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8E2FC8" w:rsidRPr="00B4431A">
        <w:rPr>
          <w:rFonts w:ascii="Times New Roman" w:hAnsi="Times New Roman" w:cs="Times New Roman"/>
          <w:sz w:val="28"/>
          <w:szCs w:val="28"/>
        </w:rPr>
        <w:t>в вопросах профилактики употребления психоактивных веществ и осознанного отношения к собственному здоровью - нет детей, стоящих на учете у нарколога. В учреждении нет самовольных уходов воспитанников.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 xml:space="preserve">В блоке дополнительного образования детей в детском доме реализуется </w:t>
      </w:r>
      <w:r w:rsidR="00B37813" w:rsidRPr="00B4431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B4431A">
        <w:rPr>
          <w:rFonts w:ascii="Times New Roman" w:hAnsi="Times New Roman" w:cs="Times New Roman"/>
          <w:sz w:val="28"/>
          <w:szCs w:val="28"/>
        </w:rPr>
        <w:t>общеразвивающая образовательная программа «Мир твоих возможностей» - проведение специальной коррекционно-реабилитационной работы с детьми, попавшими в трудную жизненную ситуацию, для подготовки их к жизни в социуме посредством развития творческих способностей и возможностей личности. Акцент делается на собственных интересах ребенка, поддержке его в социально приемлемых увлечениях по направлениям: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 художественно-эстетическое (декоративно-прикладное творчество, развитие навыков вокально-хорового мастерства; хореография, театральное искусство);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</w:t>
      </w:r>
      <w:r w:rsidR="00B4431A" w:rsidRPr="00B4431A">
        <w:rPr>
          <w:rFonts w:ascii="Times New Roman" w:hAnsi="Times New Roman" w:cs="Times New Roman"/>
          <w:sz w:val="28"/>
          <w:szCs w:val="28"/>
        </w:rPr>
        <w:t xml:space="preserve"> </w:t>
      </w:r>
      <w:r w:rsidRPr="00B4431A">
        <w:rPr>
          <w:rFonts w:ascii="Times New Roman" w:hAnsi="Times New Roman" w:cs="Times New Roman"/>
          <w:sz w:val="28"/>
          <w:szCs w:val="28"/>
        </w:rPr>
        <w:t>физкультурно-спортивное направление (спортивные игры, футбол);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 социально-педагогическое, («Моё профессиональное будущее» - профессиональная ориентация; «Профилактика правонарушений с основами правовых знаний»).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1A">
        <w:rPr>
          <w:rFonts w:ascii="Times New Roman" w:hAnsi="Times New Roman" w:cs="Times New Roman"/>
          <w:sz w:val="28"/>
          <w:szCs w:val="28"/>
        </w:rPr>
        <w:t>Все воспитанники в рамках программы посещают творческие мастерские. Детям оказываются все возм</w:t>
      </w:r>
      <w:r w:rsidR="00B4431A">
        <w:rPr>
          <w:rFonts w:ascii="Times New Roman" w:hAnsi="Times New Roman" w:cs="Times New Roman"/>
          <w:sz w:val="28"/>
          <w:szCs w:val="28"/>
        </w:rPr>
        <w:t>ожные виды и формы поддержки.</w:t>
      </w:r>
    </w:p>
    <w:p w:rsid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Создаются условия для как можно более разнообразной деятельности. В результате формируются у воспитанников:</w:t>
      </w:r>
    </w:p>
    <w:p w:rsidR="00B4431A" w:rsidRP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 адекватная самооценка личности, нравственное самосознание, гражданское мировоззрение;</w:t>
      </w:r>
    </w:p>
    <w:p w:rsidR="00B4431A" w:rsidRP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 мотивация достижения успеха;</w:t>
      </w:r>
    </w:p>
    <w:p w:rsidR="00B4431A" w:rsidRP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- познавательные, эстетические, творческие потребности;</w:t>
      </w:r>
    </w:p>
    <w:p w:rsidR="00B4431A" w:rsidRP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 xml:space="preserve">- социальная позиция личности ребенка, его личностное и </w:t>
      </w:r>
      <w:r w:rsidRPr="00B4431A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самоопределение, выбор жизненного пути.</w:t>
      </w:r>
    </w:p>
    <w:p w:rsidR="00816635" w:rsidRPr="00B4431A" w:rsidRDefault="002E3FF8" w:rsidP="00B4431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bidi="ru-RU"/>
        </w:rPr>
      </w:pPr>
      <w:r w:rsidRPr="00B4431A">
        <w:rPr>
          <w:rFonts w:ascii="Times New Roman" w:hAnsi="Times New Roman" w:cs="Times New Roman"/>
          <w:sz w:val="28"/>
          <w:szCs w:val="28"/>
        </w:rPr>
        <w:t>Творческая работа для ребенка не просто забава, а вдохновенный труд, радостный и плодотворный. В учреждении созданы все условия для проявления собственной фантазии и творческих способностей воспитанников.</w:t>
      </w:r>
    </w:p>
    <w:p w:rsidR="00C143C9" w:rsidRPr="00B052F3" w:rsidRDefault="00C143C9" w:rsidP="002E3FF8">
      <w:pPr>
        <w:spacing w:after="0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3C9">
        <w:rPr>
          <w:rFonts w:ascii="Times New Roman" w:eastAsia="Calibri" w:hAnsi="Times New Roman" w:cs="Times New Roman"/>
          <w:sz w:val="28"/>
          <w:szCs w:val="28"/>
        </w:rPr>
        <w:t>Центральное звено социализации – значимая деятельность.</w:t>
      </w:r>
      <w:r w:rsidRPr="00C143C9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43C9">
        <w:rPr>
          <w:rFonts w:ascii="Times New Roman" w:eastAsia="Calibri" w:hAnsi="Times New Roman" w:cs="Times New Roman"/>
          <w:sz w:val="28"/>
          <w:szCs w:val="28"/>
        </w:rPr>
        <w:t>одросткам необходимо помочь выбрать правильный путь, определить род их деятельности и предоставить все необходимые условия. Кроме того, важно популяризовать те или иные виды деятельности среди</w:t>
      </w:r>
      <w:r w:rsidR="007F0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FAF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Pr="00C143C9">
        <w:rPr>
          <w:rFonts w:ascii="Times New Roman" w:eastAsia="Calibri" w:hAnsi="Times New Roman" w:cs="Times New Roman"/>
          <w:sz w:val="28"/>
          <w:szCs w:val="28"/>
        </w:rPr>
        <w:t>, пробудить в них интерес к труду на благо общества</w:t>
      </w:r>
    </w:p>
    <w:p w:rsidR="00B052F3" w:rsidRPr="00B052F3" w:rsidRDefault="00B052F3" w:rsidP="00B052F3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65">
        <w:rPr>
          <w:rFonts w:ascii="Times New Roman" w:eastAsiaTheme="minorHAnsi" w:hAnsi="Times New Roman" w:cs="Times New Roman"/>
          <w:sz w:val="28"/>
          <w:szCs w:val="28"/>
        </w:rPr>
        <w:t xml:space="preserve">В рамках направления «социально-педагогическое» с воспитанниками ведется </w:t>
      </w:r>
      <w:r w:rsidRPr="007C5565">
        <w:rPr>
          <w:rFonts w:ascii="Times New Roman" w:hAnsi="Times New Roman" w:cs="Times New Roman"/>
          <w:sz w:val="28"/>
          <w:szCs w:val="28"/>
        </w:rPr>
        <w:t>работа по реализации модифицированной программы «Мое профессиональное будущее», цель которой профессиональная ориентация воспитанников детского дома, помощь в осмысленном выборе будущей профессии и своего места в социуме.</w:t>
      </w:r>
    </w:p>
    <w:p w:rsidR="00B37813" w:rsidRDefault="00191F02" w:rsidP="00B37813">
      <w:pPr>
        <w:spacing w:after="0"/>
        <w:ind w:right="-3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F02">
        <w:rPr>
          <w:rFonts w:ascii="Times New Roman" w:eastAsia="Times New Roman" w:hAnsi="Times New Roman" w:cs="Times New Roman"/>
          <w:sz w:val="28"/>
          <w:szCs w:val="28"/>
        </w:rPr>
        <w:t>Одним из эффективных воспитательных средств, способствующих социальному развитию, является труд, который позволяет ребенку вступать в различные отношения с окружающим миром и оставаться самим собой.</w:t>
      </w:r>
    </w:p>
    <w:p w:rsidR="00B37813" w:rsidRDefault="00C80D61" w:rsidP="00B37813">
      <w:pPr>
        <w:spacing w:after="0"/>
        <w:ind w:right="-3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813">
        <w:rPr>
          <w:rFonts w:ascii="Times New Roman" w:hAnsi="Times New Roman" w:cs="Times New Roman"/>
          <w:sz w:val="28"/>
          <w:szCs w:val="28"/>
        </w:rPr>
        <w:t>Все воспитанники в системе обучаются необходимым навыкам самообслуживания. Дети ежедневно самостоятельно проводят уборку комнат и закрепленной территории двора, создавая при этом чистоту и уют в своем доме. Также воспитанники принимают активное участие в благоустройстве двора: ухаживают за клумбами, газонами и палисадниками. Под руководством своих взрослых наставников ребята с удовольствием дежурят в столовой, учувствуют в ежегодном косметическом ремонте детского дома. При этом в ходе данных видов работ дети получают определенные навыки и даже определяются с выбором будущей профессии. Данная деятельность строиться с учетом индивидуальных и возрастных особенностей воспитанников, действующего законодательства и обеспечивает рациональное сочетание воспитательно-образовательной деятельности, общественно полезного труда и отдыха детей.</w:t>
      </w:r>
    </w:p>
    <w:p w:rsidR="00B37813" w:rsidRDefault="00B052F3" w:rsidP="00B37813">
      <w:pPr>
        <w:spacing w:after="0"/>
        <w:ind w:right="-3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813">
        <w:rPr>
          <w:rFonts w:ascii="Times New Roman" w:hAnsi="Times New Roman" w:cs="Times New Roman"/>
          <w:sz w:val="28"/>
          <w:szCs w:val="28"/>
        </w:rPr>
        <w:t xml:space="preserve">На территории детского дома расположен швейный цех, который обеспечен необходимыми материально-техническими и кадровыми ресурсами. Имеется автономное большое специализированное производственное помещение, где </w:t>
      </w:r>
      <w:proofErr w:type="gramStart"/>
      <w:r w:rsidRPr="00B37813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B37813">
        <w:rPr>
          <w:rFonts w:ascii="Times New Roman" w:hAnsi="Times New Roman" w:cs="Times New Roman"/>
          <w:sz w:val="28"/>
          <w:szCs w:val="28"/>
        </w:rPr>
        <w:t xml:space="preserve"> 16 рабочих мест, оснащенных столами с новыми электрическими бытовыми и промышленными швейными машинами и оверлогами. Имеется большой стол для раскроя, утюжильный стол и гладильная доска, утюги, отпариватели.</w:t>
      </w:r>
    </w:p>
    <w:p w:rsidR="00B052F3" w:rsidRPr="00B37813" w:rsidRDefault="00B052F3" w:rsidP="00B37813">
      <w:pPr>
        <w:spacing w:after="0"/>
        <w:ind w:right="-3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7813">
        <w:rPr>
          <w:rFonts w:ascii="Times New Roman" w:hAnsi="Times New Roman" w:cs="Times New Roman"/>
          <w:sz w:val="28"/>
          <w:szCs w:val="28"/>
        </w:rPr>
        <w:t xml:space="preserve">Ремонт одежды воспитанников, большой ассортимент швейных изделий: постельное белье, которым обеспечивается 100%-я потребность воспитанников детского дома в данной продукции, шторы, ламбрекены, скатерти, рабочие рукавицы, нижнее белье для мальчиков, халаты для медицинского и </w:t>
      </w:r>
      <w:r w:rsidRPr="00B37813">
        <w:rPr>
          <w:rFonts w:ascii="Times New Roman" w:hAnsi="Times New Roman" w:cs="Times New Roman"/>
          <w:sz w:val="28"/>
          <w:szCs w:val="28"/>
        </w:rPr>
        <w:lastRenderedPageBreak/>
        <w:t>обслуживающего персонала и работников кухни, фартуки, школьная форма для воспитанников, костюмы для юных артистов детского дома эстрадные и казачьи, форма (парадная и повседневная) для казачьего отряда детского</w:t>
      </w:r>
      <w:proofErr w:type="gramEnd"/>
      <w:r w:rsidRPr="00B37813">
        <w:rPr>
          <w:rFonts w:ascii="Times New Roman" w:hAnsi="Times New Roman" w:cs="Times New Roman"/>
          <w:sz w:val="28"/>
          <w:szCs w:val="28"/>
        </w:rPr>
        <w:t xml:space="preserve"> дома – все это изготавливается руками работников швейного цеха и воспитанниц детского дома. Старшеклассницы детского дома регулярно  посещают швейный цех, где получают навыки раскроя, моделирования, пошива.</w:t>
      </w:r>
    </w:p>
    <w:p w:rsidR="007C5565" w:rsidRPr="00D94D27" w:rsidRDefault="00794925" w:rsidP="00B052F3">
      <w:pPr>
        <w:spacing w:after="0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D27">
        <w:rPr>
          <w:rFonts w:ascii="Times New Roman" w:hAnsi="Times New Roman" w:cs="Times New Roman"/>
          <w:sz w:val="28"/>
          <w:szCs w:val="28"/>
        </w:rPr>
        <w:t>Работая по программе</w:t>
      </w:r>
      <w:r w:rsidR="00B052F3">
        <w:rPr>
          <w:rFonts w:ascii="Times New Roman" w:hAnsi="Times New Roman" w:cs="Times New Roman"/>
          <w:sz w:val="28"/>
          <w:szCs w:val="28"/>
        </w:rPr>
        <w:t xml:space="preserve"> «Мое профессиональное будущее»</w:t>
      </w:r>
      <w:r w:rsidRPr="00D94D27">
        <w:rPr>
          <w:rFonts w:ascii="Times New Roman" w:hAnsi="Times New Roman" w:cs="Times New Roman"/>
          <w:sz w:val="28"/>
          <w:szCs w:val="28"/>
        </w:rPr>
        <w:t>, педагоги</w:t>
      </w:r>
      <w:r w:rsidR="007C5565" w:rsidRPr="00D94D27">
        <w:rPr>
          <w:rFonts w:ascii="Times New Roman" w:hAnsi="Times New Roman" w:cs="Times New Roman"/>
          <w:sz w:val="28"/>
          <w:szCs w:val="28"/>
        </w:rPr>
        <w:t>:</w:t>
      </w:r>
    </w:p>
    <w:p w:rsidR="00794925" w:rsidRPr="00D94D27" w:rsidRDefault="007C5565" w:rsidP="00B052F3">
      <w:pPr>
        <w:pStyle w:val="a6"/>
        <w:spacing w:after="0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D2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94D27">
        <w:rPr>
          <w:rFonts w:ascii="Times New Roman" w:hAnsi="Times New Roman" w:cs="Times New Roman"/>
          <w:sz w:val="28"/>
          <w:szCs w:val="28"/>
        </w:rPr>
        <w:t>знакомят</w:t>
      </w:r>
      <w:r w:rsidR="00794925" w:rsidRPr="00D94D27">
        <w:rPr>
          <w:rFonts w:ascii="Times New Roman" w:hAnsi="Times New Roman" w:cs="Times New Roman"/>
          <w:sz w:val="28"/>
          <w:szCs w:val="28"/>
        </w:rPr>
        <w:t xml:space="preserve"> воспитанников с видами и особенностями профессий, с путями достижения профессионализма;</w:t>
      </w:r>
    </w:p>
    <w:p w:rsidR="00794925" w:rsidRDefault="007C5565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D27">
        <w:rPr>
          <w:rFonts w:ascii="Times New Roman" w:hAnsi="Times New Roman" w:cs="Times New Roman"/>
          <w:sz w:val="28"/>
          <w:szCs w:val="28"/>
        </w:rPr>
        <w:t>- проводят</w:t>
      </w:r>
      <w:r w:rsidR="00794925" w:rsidRPr="00D94D27">
        <w:rPr>
          <w:rFonts w:ascii="Times New Roman" w:hAnsi="Times New Roman" w:cs="Times New Roman"/>
          <w:sz w:val="28"/>
          <w:szCs w:val="28"/>
        </w:rPr>
        <w:t xml:space="preserve"> диагностические обследования детей с целью выявления особенностей, склонностей, интересов личности</w:t>
      </w:r>
      <w:r w:rsidR="007F558A" w:rsidRPr="00D94D27">
        <w:rPr>
          <w:rFonts w:ascii="Times New Roman" w:hAnsi="Times New Roman" w:cs="Times New Roman"/>
          <w:sz w:val="28"/>
          <w:szCs w:val="28"/>
        </w:rPr>
        <w:t xml:space="preserve"> (</w:t>
      </w:r>
      <w:r w:rsidR="007F558A" w:rsidRPr="00D94D27">
        <w:rPr>
          <w:rFonts w:ascii="Times New Roman" w:hAnsi="Times New Roman"/>
          <w:sz w:val="28"/>
          <w:szCs w:val="28"/>
        </w:rPr>
        <w:t>организация диагностики</w:t>
      </w:r>
      <w:r w:rsidR="007F558A" w:rsidRPr="0014198B">
        <w:rPr>
          <w:rFonts w:ascii="Times New Roman" w:hAnsi="Times New Roman"/>
          <w:sz w:val="28"/>
          <w:szCs w:val="28"/>
        </w:rPr>
        <w:t xml:space="preserve"> профессиональных наклонностей старшеклассников Выездным пунктом ЦЗН</w:t>
      </w:r>
      <w:r w:rsidR="007F558A">
        <w:rPr>
          <w:rFonts w:ascii="Times New Roman" w:hAnsi="Times New Roman"/>
          <w:sz w:val="28"/>
          <w:szCs w:val="28"/>
        </w:rPr>
        <w:t xml:space="preserve"> КК)</w:t>
      </w:r>
      <w:r w:rsidR="00794925">
        <w:rPr>
          <w:rFonts w:ascii="Times New Roman" w:hAnsi="Times New Roman" w:cs="Times New Roman"/>
          <w:sz w:val="28"/>
          <w:szCs w:val="28"/>
        </w:rPr>
        <w:t>;</w:t>
      </w:r>
    </w:p>
    <w:p w:rsidR="00794925" w:rsidRDefault="007C5565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помогают с</w:t>
      </w:r>
      <w:r w:rsidR="00794925">
        <w:rPr>
          <w:rFonts w:ascii="Times New Roman" w:hAnsi="Times New Roman" w:cs="Times New Roman"/>
          <w:sz w:val="28"/>
          <w:szCs w:val="28"/>
        </w:rPr>
        <w:t>формировать профессиональные и личные качества;</w:t>
      </w:r>
    </w:p>
    <w:p w:rsidR="00794925" w:rsidRDefault="007C5565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</w:t>
      </w:r>
      <w:r w:rsidR="00794925">
        <w:rPr>
          <w:rFonts w:ascii="Times New Roman" w:hAnsi="Times New Roman" w:cs="Times New Roman"/>
          <w:sz w:val="28"/>
          <w:szCs w:val="28"/>
        </w:rPr>
        <w:t xml:space="preserve"> детей с ВУЗам</w:t>
      </w:r>
      <w:r>
        <w:rPr>
          <w:rFonts w:ascii="Times New Roman" w:hAnsi="Times New Roman" w:cs="Times New Roman"/>
          <w:sz w:val="28"/>
          <w:szCs w:val="28"/>
        </w:rPr>
        <w:t>и, техникумами, колледжами, дают</w:t>
      </w:r>
      <w:r w:rsidR="00794925">
        <w:rPr>
          <w:rFonts w:ascii="Times New Roman" w:hAnsi="Times New Roman" w:cs="Times New Roman"/>
          <w:sz w:val="28"/>
          <w:szCs w:val="28"/>
        </w:rPr>
        <w:t xml:space="preserve"> подробную информацию о сроках обучения, вступительных экзаменах;</w:t>
      </w:r>
    </w:p>
    <w:p w:rsidR="00794925" w:rsidRDefault="007C5565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</w:t>
      </w:r>
      <w:r w:rsidR="007F558A">
        <w:rPr>
          <w:rFonts w:ascii="Times New Roman" w:hAnsi="Times New Roman" w:cs="Times New Roman"/>
          <w:sz w:val="28"/>
          <w:szCs w:val="28"/>
        </w:rPr>
        <w:t xml:space="preserve"> </w:t>
      </w:r>
      <w:r w:rsidR="00794925">
        <w:rPr>
          <w:rFonts w:ascii="Times New Roman" w:hAnsi="Times New Roman" w:cs="Times New Roman"/>
          <w:sz w:val="28"/>
          <w:szCs w:val="28"/>
        </w:rPr>
        <w:t>с путями поиска работы и средствами самопрезентации;</w:t>
      </w:r>
    </w:p>
    <w:p w:rsidR="00794925" w:rsidRDefault="007C5565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44E">
        <w:rPr>
          <w:rFonts w:ascii="Times New Roman" w:hAnsi="Times New Roman" w:cs="Times New Roman"/>
          <w:sz w:val="28"/>
          <w:szCs w:val="28"/>
        </w:rPr>
        <w:t>- формируют</w:t>
      </w:r>
      <w:r w:rsidR="00794925" w:rsidRPr="00CF044E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7F558A" w:rsidRPr="00CF044E">
        <w:rPr>
          <w:rFonts w:ascii="Times New Roman" w:hAnsi="Times New Roman" w:cs="Times New Roman"/>
          <w:sz w:val="28"/>
          <w:szCs w:val="28"/>
        </w:rPr>
        <w:t xml:space="preserve"> профессионального планирования, </w:t>
      </w:r>
      <w:proofErr w:type="spellStart"/>
      <w:proofErr w:type="gramStart"/>
      <w:r w:rsidR="007F558A" w:rsidRPr="00CF044E">
        <w:rPr>
          <w:rFonts w:ascii="Times New Roman" w:hAnsi="Times New Roman" w:cs="Times New Roman"/>
          <w:sz w:val="28"/>
          <w:szCs w:val="28"/>
        </w:rPr>
        <w:t>профессиональ</w:t>
      </w:r>
      <w:proofErr w:type="spellEnd"/>
      <w:r w:rsidR="00D94D27" w:rsidRPr="00CF044E">
        <w:rPr>
          <w:rFonts w:ascii="Times New Roman" w:hAnsi="Times New Roman" w:cs="Times New Roman"/>
          <w:sz w:val="28"/>
          <w:szCs w:val="28"/>
        </w:rPr>
        <w:t>-</w:t>
      </w:r>
      <w:r w:rsidR="007F558A" w:rsidRPr="00CF044E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7F558A" w:rsidRPr="00CF044E">
        <w:rPr>
          <w:rFonts w:ascii="Times New Roman" w:hAnsi="Times New Roman" w:cs="Times New Roman"/>
          <w:sz w:val="28"/>
          <w:szCs w:val="28"/>
        </w:rPr>
        <w:t xml:space="preserve"> предпочтения выпускников</w:t>
      </w:r>
      <w:r w:rsidR="00CF044E">
        <w:rPr>
          <w:rFonts w:ascii="Times New Roman" w:hAnsi="Times New Roman" w:cs="Times New Roman"/>
          <w:sz w:val="28"/>
          <w:szCs w:val="28"/>
        </w:rPr>
        <w:t>.</w:t>
      </w:r>
    </w:p>
    <w:p w:rsidR="00F648F8" w:rsidRDefault="00F648F8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F8">
        <w:rPr>
          <w:rFonts w:ascii="Times New Roman" w:hAnsi="Times New Roman" w:cs="Times New Roman"/>
          <w:sz w:val="28"/>
          <w:szCs w:val="28"/>
        </w:rPr>
        <w:t>В рам</w:t>
      </w:r>
      <w:r w:rsidR="00CF044E">
        <w:rPr>
          <w:rFonts w:ascii="Times New Roman" w:hAnsi="Times New Roman" w:cs="Times New Roman"/>
          <w:sz w:val="28"/>
          <w:szCs w:val="28"/>
        </w:rPr>
        <w:t xml:space="preserve">ках профориентационной работы </w:t>
      </w:r>
      <w:r w:rsidRPr="00F648F8">
        <w:rPr>
          <w:rFonts w:ascii="Times New Roman" w:hAnsi="Times New Roman" w:cs="Times New Roman"/>
          <w:sz w:val="28"/>
          <w:szCs w:val="28"/>
        </w:rPr>
        <w:t>с целью помощи и поддержки в профессион</w:t>
      </w:r>
      <w:r w:rsidR="00CF044E">
        <w:rPr>
          <w:rFonts w:ascii="Times New Roman" w:hAnsi="Times New Roman" w:cs="Times New Roman"/>
          <w:sz w:val="28"/>
          <w:szCs w:val="28"/>
        </w:rPr>
        <w:t>альном самоопределении проводится</w:t>
      </w:r>
      <w:r w:rsidRPr="00F648F8">
        <w:rPr>
          <w:rFonts w:ascii="Times New Roman" w:hAnsi="Times New Roman" w:cs="Times New Roman"/>
          <w:sz w:val="28"/>
          <w:szCs w:val="28"/>
        </w:rPr>
        <w:t xml:space="preserve"> диагностическая деятельность с выпускниками</w:t>
      </w:r>
      <w:r w:rsidR="00CF0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последних трех лет </w:t>
      </w:r>
      <w:r w:rsidR="008E73C1" w:rsidRPr="009B2D43">
        <w:rPr>
          <w:rFonts w:ascii="Times New Roman" w:hAnsi="Times New Roman" w:cs="Times New Roman"/>
          <w:sz w:val="28"/>
          <w:szCs w:val="28"/>
        </w:rPr>
        <w:t>(</w:t>
      </w:r>
      <w:r w:rsidR="009D35BF">
        <w:rPr>
          <w:rFonts w:ascii="Times New Roman" w:hAnsi="Times New Roman" w:cs="Times New Roman"/>
          <w:sz w:val="28"/>
          <w:szCs w:val="28"/>
        </w:rPr>
        <w:t xml:space="preserve">рис. </w:t>
      </w:r>
      <w:r w:rsidR="008E73C1" w:rsidRPr="009B2D43">
        <w:rPr>
          <w:rFonts w:ascii="Times New Roman" w:hAnsi="Times New Roman" w:cs="Times New Roman"/>
          <w:sz w:val="28"/>
          <w:szCs w:val="28"/>
        </w:rPr>
        <w:t>2)</w:t>
      </w:r>
      <w:r w:rsidR="008E7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видно</w:t>
      </w:r>
      <w:r w:rsidR="00CF044E">
        <w:rPr>
          <w:rFonts w:ascii="Times New Roman" w:hAnsi="Times New Roman" w:cs="Times New Roman"/>
          <w:sz w:val="28"/>
          <w:szCs w:val="28"/>
        </w:rPr>
        <w:t>, каковы профессиональные предпочтения наших выпускников</w:t>
      </w:r>
      <w:r w:rsidR="009B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A0" w:rsidRDefault="00E27B93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2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434F70" wp14:editId="3A4B3F0C">
            <wp:simplePos x="0" y="0"/>
            <wp:positionH relativeFrom="column">
              <wp:posOffset>529590</wp:posOffset>
            </wp:positionH>
            <wp:positionV relativeFrom="paragraph">
              <wp:posOffset>78740</wp:posOffset>
            </wp:positionV>
            <wp:extent cx="4819015" cy="1993265"/>
            <wp:effectExtent l="0" t="0" r="0" b="0"/>
            <wp:wrapTight wrapText="bothSides">
              <wp:wrapPolygon edited="0">
                <wp:start x="0" y="0"/>
                <wp:lineTo x="0" y="21469"/>
                <wp:lineTo x="21517" y="21469"/>
                <wp:lineTo x="21517" y="0"/>
                <wp:lineTo x="0" y="0"/>
              </wp:wrapPolygon>
            </wp:wrapTight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ED" w:rsidRDefault="007F05ED" w:rsidP="00B052F3">
      <w:pPr>
        <w:pStyle w:val="a6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58A" w:rsidRDefault="007F558A" w:rsidP="007F5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3A0" w:rsidRDefault="007433A0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433A0" w:rsidRDefault="007433A0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433A0" w:rsidRDefault="007433A0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433A0" w:rsidRDefault="007433A0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433A0" w:rsidRDefault="007433A0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D35BF" w:rsidRDefault="009D35BF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D35BF" w:rsidRDefault="009D35BF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01290" w:rsidRDefault="00401290" w:rsidP="009D35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35BF" w:rsidRPr="00AA5AC0" w:rsidRDefault="009D35BF" w:rsidP="0040129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7B93">
        <w:rPr>
          <w:rFonts w:ascii="Times New Roman" w:eastAsia="Times New Roman" w:hAnsi="Times New Roman"/>
          <w:i/>
          <w:sz w:val="24"/>
          <w:szCs w:val="24"/>
        </w:rPr>
        <w:t>Рис. 2</w:t>
      </w:r>
      <w:r w:rsidRPr="00AA5AC0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494092">
        <w:rPr>
          <w:rFonts w:ascii="Times New Roman" w:eastAsia="Times New Roman" w:hAnsi="Times New Roman"/>
          <w:i/>
          <w:sz w:val="24"/>
          <w:szCs w:val="24"/>
        </w:rPr>
        <w:t>Профессиональные предпочтения выпускников</w:t>
      </w:r>
    </w:p>
    <w:p w:rsidR="009D35BF" w:rsidRDefault="009D35BF" w:rsidP="00AA5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C30" w:rsidRDefault="00CF044E" w:rsidP="00F94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44E">
        <w:rPr>
          <w:rFonts w:ascii="Times New Roman" w:eastAsia="Times New Roman" w:hAnsi="Times New Roman"/>
          <w:sz w:val="28"/>
          <w:szCs w:val="28"/>
        </w:rPr>
        <w:t xml:space="preserve">Профориентационная работа в детском доме обусловлена спецификой подростковой среды и занимает одно из ведущих мест для будущей успешной адаптации воспитанников в обществе после выпуска из учреждения. </w:t>
      </w:r>
      <w:r>
        <w:rPr>
          <w:rFonts w:ascii="Times New Roman" w:eastAsia="Times New Roman" w:hAnsi="Times New Roman"/>
          <w:sz w:val="28"/>
          <w:szCs w:val="28"/>
        </w:rPr>
        <w:t>Специалистами детского дома о</w:t>
      </w:r>
      <w:r w:rsidRPr="00CF044E">
        <w:rPr>
          <w:rFonts w:ascii="Times New Roman" w:eastAsia="Times New Roman" w:hAnsi="Times New Roman"/>
          <w:sz w:val="28"/>
          <w:szCs w:val="28"/>
        </w:rPr>
        <w:t>казыва</w:t>
      </w:r>
      <w:r>
        <w:rPr>
          <w:rFonts w:ascii="Times New Roman" w:eastAsia="Times New Roman" w:hAnsi="Times New Roman"/>
          <w:sz w:val="28"/>
          <w:szCs w:val="28"/>
        </w:rPr>
        <w:t>ется и</w:t>
      </w:r>
      <w:r w:rsidRPr="00CF044E">
        <w:rPr>
          <w:rFonts w:ascii="Times New Roman" w:eastAsia="Times New Roman" w:hAnsi="Times New Roman"/>
          <w:sz w:val="28"/>
          <w:szCs w:val="28"/>
        </w:rPr>
        <w:t xml:space="preserve"> индивидуальная помощь в выборе профессии, в профессиональном самоопределении (индивидуальные беседы, консультации по профориентации).</w:t>
      </w:r>
    </w:p>
    <w:p w:rsidR="00382259" w:rsidRDefault="00F94C30" w:rsidP="003C07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35E6">
        <w:rPr>
          <w:rFonts w:ascii="Times New Roman" w:eastAsia="Times New Roman" w:hAnsi="Times New Roman"/>
          <w:sz w:val="28"/>
          <w:szCs w:val="28"/>
        </w:rPr>
        <w:lastRenderedPageBreak/>
        <w:t xml:space="preserve">По окончании школы выпускники </w:t>
      </w:r>
      <w:r w:rsidR="00C143C9">
        <w:rPr>
          <w:rFonts w:ascii="Times New Roman" w:eastAsia="Times New Roman" w:hAnsi="Times New Roman"/>
          <w:sz w:val="28"/>
          <w:szCs w:val="28"/>
        </w:rPr>
        <w:t xml:space="preserve">детского дома </w:t>
      </w:r>
      <w:r>
        <w:rPr>
          <w:rFonts w:ascii="Times New Roman" w:eastAsia="Times New Roman" w:hAnsi="Times New Roman"/>
          <w:sz w:val="28"/>
          <w:szCs w:val="28"/>
        </w:rPr>
        <w:t xml:space="preserve">в основном </w:t>
      </w:r>
      <w:r w:rsidRPr="001E35E6">
        <w:rPr>
          <w:rFonts w:ascii="Times New Roman" w:eastAsia="Times New Roman" w:hAnsi="Times New Roman"/>
          <w:sz w:val="28"/>
          <w:szCs w:val="28"/>
        </w:rPr>
        <w:t xml:space="preserve">поступают на учебу в профессиональные учебные заведения Краснодарского края, осуществляющие образовательную деятельность по программам </w:t>
      </w:r>
      <w:r>
        <w:rPr>
          <w:rFonts w:ascii="Times New Roman" w:eastAsia="Times New Roman" w:hAnsi="Times New Roman"/>
          <w:sz w:val="28"/>
          <w:szCs w:val="28"/>
        </w:rPr>
        <w:t>среднего</w:t>
      </w:r>
      <w:r w:rsidR="00401290">
        <w:rPr>
          <w:rFonts w:ascii="Times New Roman" w:eastAsia="Times New Roman" w:hAnsi="Times New Roman"/>
          <w:sz w:val="28"/>
          <w:szCs w:val="28"/>
        </w:rPr>
        <w:t xml:space="preserve"> профессионального образования - техникумы и колледжи (таблица 1)</w:t>
      </w:r>
      <w:r w:rsidR="00AA5AC0">
        <w:rPr>
          <w:rFonts w:ascii="Times New Roman" w:eastAsia="Times New Roman" w:hAnsi="Times New Roman"/>
          <w:sz w:val="28"/>
          <w:szCs w:val="28"/>
        </w:rPr>
        <w:t>.</w:t>
      </w:r>
    </w:p>
    <w:p w:rsidR="00AA5AC0" w:rsidRDefault="00AA5AC0" w:rsidP="003C07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A5AC0" w:rsidRPr="00E27B93" w:rsidRDefault="00AA5AC0" w:rsidP="00AA5AC0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E27B93">
        <w:rPr>
          <w:rFonts w:ascii="Times New Roman" w:eastAsia="Times New Roman" w:hAnsi="Times New Roman"/>
          <w:i/>
          <w:sz w:val="24"/>
          <w:szCs w:val="24"/>
        </w:rPr>
        <w:t>Таблица 1.</w:t>
      </w:r>
    </w:p>
    <w:p w:rsidR="00AA5AC0" w:rsidRPr="00AA5AC0" w:rsidRDefault="00E27B93" w:rsidP="00E27B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7B93">
        <w:rPr>
          <w:rFonts w:ascii="Times New Roman" w:eastAsia="Times New Roman" w:hAnsi="Times New Roman"/>
          <w:i/>
          <w:sz w:val="28"/>
          <w:szCs w:val="28"/>
        </w:rPr>
        <w:t>Мониторинг устройства выпускников</w:t>
      </w:r>
    </w:p>
    <w:tbl>
      <w:tblPr>
        <w:tblStyle w:val="1-3"/>
        <w:tblW w:w="5000" w:type="pct"/>
        <w:tblLook w:val="04A0" w:firstRow="1" w:lastRow="0" w:firstColumn="1" w:lastColumn="0" w:noHBand="0" w:noVBand="1"/>
      </w:tblPr>
      <w:tblGrid>
        <w:gridCol w:w="7444"/>
        <w:gridCol w:w="2127"/>
      </w:tblGrid>
      <w:tr w:rsidR="00022198" w:rsidRPr="000E6FD6" w:rsidTr="00A96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vAlign w:val="center"/>
            <w:hideMark/>
          </w:tcPr>
          <w:p w:rsidR="00022198" w:rsidRPr="00A96458" w:rsidRDefault="00022198" w:rsidP="00A964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образовательной деятельности</w:t>
            </w:r>
          </w:p>
        </w:tc>
        <w:tc>
          <w:tcPr>
            <w:tcW w:w="1111" w:type="pct"/>
            <w:vAlign w:val="center"/>
            <w:hideMark/>
          </w:tcPr>
          <w:p w:rsidR="00022198" w:rsidRPr="00A96458" w:rsidRDefault="00022198" w:rsidP="00A964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color w:val="auto"/>
                <w:sz w:val="24"/>
                <w:szCs w:val="24"/>
              </w:rPr>
              <w:t>2016 -2017 гг.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i/>
                <w:sz w:val="24"/>
                <w:szCs w:val="24"/>
              </w:rPr>
              <w:t>Всего воспитанников, окончивших школу, из них: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22198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11 классов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10 классов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2198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9 классов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i/>
                <w:sz w:val="24"/>
                <w:szCs w:val="24"/>
              </w:rPr>
              <w:t>Поступили в учебные заведения всего, из них</w:t>
            </w:r>
            <w:r w:rsidR="00A96458">
              <w:rPr>
                <w:rFonts w:ascii="Times New Roman" w:hAnsi="Times New Roman"/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22198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ВПО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СПО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2198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НПО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Продолжили образование в 10 классе СОШ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2198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Продолжили образование в 11 классе СОШ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198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hideMark/>
          </w:tcPr>
          <w:p w:rsidR="00022198" w:rsidRPr="00A96458" w:rsidRDefault="00022198" w:rsidP="003F1E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Выбыли в замещающую семью</w:t>
            </w:r>
          </w:p>
        </w:tc>
        <w:tc>
          <w:tcPr>
            <w:tcW w:w="1111" w:type="pct"/>
            <w:hideMark/>
          </w:tcPr>
          <w:p w:rsidR="00022198" w:rsidRPr="000E6FD6" w:rsidRDefault="00022198" w:rsidP="003F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01290" w:rsidRDefault="00401290" w:rsidP="003C07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01290" w:rsidRDefault="00401290" w:rsidP="003C07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94C30" w:rsidRDefault="00F94C30" w:rsidP="003C07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Наши </w:t>
      </w:r>
      <w:r w:rsidR="00A0631E">
        <w:rPr>
          <w:rFonts w:ascii="Times New Roman" w:eastAsia="Times New Roman" w:hAnsi="Times New Roman"/>
          <w:sz w:val="28"/>
          <w:szCs w:val="28"/>
        </w:rPr>
        <w:t xml:space="preserve">ребята </w:t>
      </w:r>
      <w:r>
        <w:rPr>
          <w:rFonts w:ascii="Times New Roman" w:eastAsia="Times New Roman" w:hAnsi="Times New Roman"/>
          <w:sz w:val="28"/>
          <w:szCs w:val="28"/>
        </w:rPr>
        <w:t xml:space="preserve">поступают на учебу и в высшие учебные заведения. </w:t>
      </w:r>
      <w:r w:rsidR="00382259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ыпускник 2013 года в 2017 году успешно окончил инженерно-строительный факультет Кубанского государственного аграрного университета по программе бакалавриата. В настоящее время продолжает обучение в магистратуре данного ВУЗа. Выпускница учреждения 2017 года является студенткой 1 курса географического факультета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06FAF" w:rsidRDefault="000C0B33" w:rsidP="007433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Некоторые</w:t>
      </w:r>
      <w:r w:rsidR="00F94C30">
        <w:rPr>
          <w:rFonts w:ascii="Times New Roman" w:eastAsia="Times New Roman" w:hAnsi="Times New Roman"/>
          <w:sz w:val="28"/>
          <w:szCs w:val="28"/>
        </w:rPr>
        <w:t xml:space="preserve"> выпускники, поступив после 9 класса в техникумы и колледжи, окончив их и получив среднее образование, поступают в высшие учебные заведения Краснодарского края на заочное отделение и получают высшее образование.</w:t>
      </w:r>
    </w:p>
    <w:p w:rsidR="00A0631E" w:rsidRPr="0017434B" w:rsidRDefault="00A0631E" w:rsidP="00A063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7434B">
        <w:rPr>
          <w:rFonts w:ascii="Times New Roman" w:hAnsi="Times New Roman" w:cs="Times New Roman"/>
          <w:sz w:val="28"/>
          <w:szCs w:val="24"/>
        </w:rPr>
        <w:t>Учреждением осуществляется постинтернатное сопровождение выпускников детского дома. Начинается это сопровождение еще в стенах детского дома, когда перед выездом в профессиональное учебное заведение выпускник обеспечивается одеждой, обувью, мягким инвентарем, денежными средствами; посудой</w:t>
      </w:r>
      <w:r>
        <w:rPr>
          <w:rFonts w:ascii="Times New Roman" w:hAnsi="Times New Roman" w:cs="Times New Roman"/>
          <w:sz w:val="28"/>
          <w:szCs w:val="24"/>
        </w:rPr>
        <w:t xml:space="preserve"> – с помощью шефствующих организаций</w:t>
      </w:r>
      <w:r w:rsidRPr="0017434B">
        <w:rPr>
          <w:rFonts w:ascii="Times New Roman" w:hAnsi="Times New Roman" w:cs="Times New Roman"/>
          <w:sz w:val="28"/>
          <w:szCs w:val="24"/>
        </w:rPr>
        <w:t xml:space="preserve">. Каждый ребенок сопровождается в </w:t>
      </w:r>
      <w:r>
        <w:rPr>
          <w:rFonts w:ascii="Times New Roman" w:hAnsi="Times New Roman" w:cs="Times New Roman"/>
          <w:sz w:val="28"/>
          <w:szCs w:val="24"/>
        </w:rPr>
        <w:t xml:space="preserve">профессиональное </w:t>
      </w:r>
      <w:r w:rsidRPr="0017434B">
        <w:rPr>
          <w:rFonts w:ascii="Times New Roman" w:hAnsi="Times New Roman" w:cs="Times New Roman"/>
          <w:sz w:val="28"/>
          <w:szCs w:val="24"/>
        </w:rPr>
        <w:t>учебн</w:t>
      </w:r>
      <w:r>
        <w:rPr>
          <w:rFonts w:ascii="Times New Roman" w:hAnsi="Times New Roman" w:cs="Times New Roman"/>
          <w:sz w:val="28"/>
          <w:szCs w:val="24"/>
        </w:rPr>
        <w:t>ое</w:t>
      </w:r>
      <w:r w:rsidRPr="0017434B">
        <w:rPr>
          <w:rFonts w:ascii="Times New Roman" w:hAnsi="Times New Roman" w:cs="Times New Roman"/>
          <w:sz w:val="28"/>
          <w:szCs w:val="24"/>
        </w:rPr>
        <w:t xml:space="preserve"> заведени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7434B">
        <w:rPr>
          <w:rFonts w:ascii="Times New Roman" w:hAnsi="Times New Roman" w:cs="Times New Roman"/>
          <w:sz w:val="28"/>
          <w:szCs w:val="24"/>
        </w:rPr>
        <w:t xml:space="preserve"> кем-либо из администрации</w:t>
      </w:r>
      <w:r>
        <w:rPr>
          <w:rFonts w:ascii="Times New Roman" w:hAnsi="Times New Roman" w:cs="Times New Roman"/>
          <w:sz w:val="28"/>
          <w:szCs w:val="24"/>
        </w:rPr>
        <w:t xml:space="preserve"> детского дома</w:t>
      </w:r>
      <w:r w:rsidRPr="0017434B">
        <w:rPr>
          <w:rFonts w:ascii="Times New Roman" w:hAnsi="Times New Roman" w:cs="Times New Roman"/>
          <w:sz w:val="28"/>
          <w:szCs w:val="24"/>
        </w:rPr>
        <w:t>.</w:t>
      </w:r>
    </w:p>
    <w:p w:rsidR="00A0631E" w:rsidRPr="0017434B" w:rsidRDefault="00A0631E" w:rsidP="00A06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34B">
        <w:rPr>
          <w:rFonts w:ascii="Times New Roman" w:hAnsi="Times New Roman" w:cs="Times New Roman"/>
          <w:sz w:val="28"/>
          <w:szCs w:val="24"/>
        </w:rPr>
        <w:t xml:space="preserve">За месяц до приезда выпускника на учебу </w:t>
      </w:r>
      <w:r>
        <w:rPr>
          <w:rFonts w:ascii="Times New Roman" w:hAnsi="Times New Roman" w:cs="Times New Roman"/>
          <w:sz w:val="28"/>
          <w:szCs w:val="24"/>
        </w:rPr>
        <w:t xml:space="preserve">мы информируем </w:t>
      </w:r>
      <w:r w:rsidRPr="0017434B">
        <w:rPr>
          <w:rFonts w:ascii="Times New Roman" w:hAnsi="Times New Roman" w:cs="Times New Roman"/>
          <w:sz w:val="28"/>
          <w:szCs w:val="24"/>
        </w:rPr>
        <w:t xml:space="preserve">органы опеки и попечительства </w:t>
      </w:r>
      <w:proofErr w:type="gramStart"/>
      <w:r w:rsidRPr="0017434B">
        <w:rPr>
          <w:rFonts w:ascii="Times New Roman" w:hAnsi="Times New Roman" w:cs="Times New Roman"/>
          <w:sz w:val="28"/>
          <w:szCs w:val="24"/>
        </w:rPr>
        <w:t>по месту нахождения учебн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17434B">
        <w:rPr>
          <w:rFonts w:ascii="Times New Roman" w:hAnsi="Times New Roman" w:cs="Times New Roman"/>
          <w:sz w:val="28"/>
          <w:szCs w:val="24"/>
        </w:rPr>
        <w:t xml:space="preserve"> заведени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17434B">
        <w:rPr>
          <w:rFonts w:ascii="Times New Roman" w:hAnsi="Times New Roman" w:cs="Times New Roman"/>
          <w:sz w:val="28"/>
          <w:szCs w:val="24"/>
        </w:rPr>
        <w:t xml:space="preserve"> о прибытии </w:t>
      </w:r>
      <w:r>
        <w:rPr>
          <w:rFonts w:ascii="Times New Roman" w:hAnsi="Times New Roman" w:cs="Times New Roman"/>
          <w:sz w:val="28"/>
          <w:szCs w:val="24"/>
        </w:rPr>
        <w:t>ребенка</w:t>
      </w:r>
      <w:r w:rsidRPr="0017434B">
        <w:rPr>
          <w:rFonts w:ascii="Times New Roman" w:hAnsi="Times New Roman" w:cs="Times New Roman"/>
          <w:sz w:val="28"/>
          <w:szCs w:val="24"/>
        </w:rPr>
        <w:t xml:space="preserve"> в муниципальное образование с целью постановки на временный учет</w:t>
      </w:r>
      <w:proofErr w:type="gramEnd"/>
      <w:r w:rsidRPr="0017434B">
        <w:rPr>
          <w:rFonts w:ascii="Times New Roman" w:hAnsi="Times New Roman" w:cs="Times New Roman"/>
          <w:sz w:val="28"/>
          <w:szCs w:val="24"/>
        </w:rPr>
        <w:t>.</w:t>
      </w:r>
    </w:p>
    <w:p w:rsidR="00A0631E" w:rsidRPr="0017434B" w:rsidRDefault="00A0631E" w:rsidP="00A06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34B">
        <w:rPr>
          <w:rFonts w:ascii="Times New Roman" w:hAnsi="Times New Roman" w:cs="Times New Roman"/>
          <w:sz w:val="28"/>
          <w:szCs w:val="24"/>
        </w:rPr>
        <w:t>Выпускникам-первокурсникам оказывается помощь в адаптации к новым условиям обучения и проживания: взаимодействие с работниками учебных заведений (переписка, общение по телефону); посещение вып</w:t>
      </w:r>
      <w:r>
        <w:rPr>
          <w:rFonts w:ascii="Times New Roman" w:hAnsi="Times New Roman" w:cs="Times New Roman"/>
          <w:sz w:val="28"/>
          <w:szCs w:val="24"/>
        </w:rPr>
        <w:t xml:space="preserve">ускников в учебных заведениях; </w:t>
      </w:r>
      <w:r w:rsidRPr="0017434B">
        <w:rPr>
          <w:rFonts w:ascii="Times New Roman" w:hAnsi="Times New Roman" w:cs="Times New Roman"/>
          <w:sz w:val="28"/>
          <w:szCs w:val="24"/>
        </w:rPr>
        <w:t>запросы характе</w:t>
      </w:r>
      <w:r>
        <w:rPr>
          <w:rFonts w:ascii="Times New Roman" w:hAnsi="Times New Roman" w:cs="Times New Roman"/>
          <w:sz w:val="28"/>
          <w:szCs w:val="24"/>
        </w:rPr>
        <w:t>ристик,</w:t>
      </w:r>
      <w:r w:rsidRPr="0017434B">
        <w:rPr>
          <w:rFonts w:ascii="Times New Roman" w:hAnsi="Times New Roman" w:cs="Times New Roman"/>
          <w:sz w:val="28"/>
          <w:szCs w:val="24"/>
        </w:rPr>
        <w:t xml:space="preserve"> прием </w:t>
      </w:r>
      <w:r w:rsidRPr="0017434B">
        <w:rPr>
          <w:rFonts w:ascii="Times New Roman" w:hAnsi="Times New Roman" w:cs="Times New Roman"/>
          <w:sz w:val="28"/>
          <w:szCs w:val="24"/>
        </w:rPr>
        <w:lastRenderedPageBreak/>
        <w:t xml:space="preserve">первокурсников в детском доме в выходные, праздничные и каникулярные дни. </w:t>
      </w:r>
    </w:p>
    <w:p w:rsidR="00C8546E" w:rsidRDefault="00A0631E" w:rsidP="00A06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434B">
        <w:rPr>
          <w:rFonts w:ascii="Times New Roman" w:hAnsi="Times New Roman" w:cs="Times New Roman"/>
          <w:sz w:val="28"/>
          <w:szCs w:val="24"/>
        </w:rPr>
        <w:t>Любому обратившемуся в учреждение выпускнику,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434B">
        <w:rPr>
          <w:rFonts w:ascii="Times New Roman" w:hAnsi="Times New Roman" w:cs="Times New Roman"/>
          <w:sz w:val="28"/>
          <w:szCs w:val="24"/>
        </w:rPr>
        <w:t>не зависимо от его возраста, оказывается консультативная, практическая помощь и поддержка в решении жизненно важных вопросов; практическая помощь</w:t>
      </w:r>
      <w:r w:rsidRPr="0017434B">
        <w:rPr>
          <w:rFonts w:ascii="Times New Roman" w:eastAsia="Times New Roman" w:hAnsi="Times New Roman" w:cs="Times New Roman"/>
          <w:sz w:val="28"/>
          <w:szCs w:val="24"/>
        </w:rPr>
        <w:t xml:space="preserve"> в оформ</w:t>
      </w:r>
      <w:r>
        <w:rPr>
          <w:rFonts w:ascii="Times New Roman" w:eastAsia="Times New Roman" w:hAnsi="Times New Roman" w:cs="Times New Roman"/>
          <w:sz w:val="28"/>
          <w:szCs w:val="24"/>
        </w:rPr>
        <w:t>лении либо</w:t>
      </w:r>
      <w:r w:rsidRPr="0017434B">
        <w:rPr>
          <w:rFonts w:ascii="Times New Roman" w:eastAsia="Times New Roman" w:hAnsi="Times New Roman" w:cs="Times New Roman"/>
          <w:sz w:val="28"/>
          <w:szCs w:val="24"/>
        </w:rPr>
        <w:t xml:space="preserve"> восстановлении личных документов и пр.</w:t>
      </w:r>
    </w:p>
    <w:p w:rsidR="00C143C9" w:rsidRPr="006D1FD8" w:rsidRDefault="003C07CC" w:rsidP="006D1F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57F">
        <w:rPr>
          <w:rFonts w:ascii="Times New Roman" w:hAnsi="Times New Roman" w:cs="Times New Roman"/>
          <w:sz w:val="28"/>
          <w:szCs w:val="24"/>
        </w:rPr>
        <w:t>Выпускникам, не достигшим возраста 23-х лет и обучающимся на очном отделении профессионального образовательного учреждения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1057F">
        <w:rPr>
          <w:rFonts w:ascii="Times New Roman" w:hAnsi="Times New Roman" w:cs="Times New Roman"/>
          <w:sz w:val="28"/>
          <w:szCs w:val="24"/>
        </w:rPr>
        <w:t xml:space="preserve"> обеспечивается возможность бесплатного проживания и питания в учреждении в выходные, праздничные и каникулярные дни.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C07CC">
        <w:rPr>
          <w:rFonts w:ascii="Times New Roman" w:hAnsi="Times New Roman" w:cs="Times New Roman"/>
          <w:sz w:val="28"/>
          <w:szCs w:val="28"/>
        </w:rPr>
        <w:t>Э</w:t>
      </w:r>
      <w:r w:rsidR="00C8546E" w:rsidRPr="003C07CC">
        <w:rPr>
          <w:rFonts w:ascii="Times New Roman" w:hAnsi="Times New Roman" w:cs="Times New Roman"/>
          <w:sz w:val="28"/>
          <w:szCs w:val="28"/>
        </w:rPr>
        <w:t>то определено п</w:t>
      </w:r>
      <w:r w:rsidR="00C8546E" w:rsidRPr="003C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риказом министерства труда и социального развития Краснодарского края от 13 мая 2016 года № 596 «Об утверждении Порядка предоставления возможности временного бесплатного проживания и питания в учреждении для детей-сирот и детей, оставшихся без попечения родителей, детям-сиротам и детям, оставшимся без попечения родителей, лицам из числа детей-сирот и детей, оставшихся без попечения родителей, завершившим пребывание в учреждении для детей-сирот и</w:t>
      </w:r>
      <w:proofErr w:type="gramEnd"/>
      <w:r w:rsidR="00C8546E" w:rsidRPr="003C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оставшихся без попечения родителей».</w:t>
      </w:r>
    </w:p>
    <w:p w:rsidR="006D1FD8" w:rsidRDefault="00A0631E" w:rsidP="0002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057F">
        <w:rPr>
          <w:rFonts w:ascii="Times New Roman" w:eastAsia="Times New Roman" w:hAnsi="Times New Roman" w:cs="Times New Roman"/>
          <w:sz w:val="28"/>
          <w:szCs w:val="24"/>
        </w:rPr>
        <w:t xml:space="preserve">В учреждении ведется мониторинг </w:t>
      </w:r>
      <w:r w:rsidRPr="0031057F">
        <w:rPr>
          <w:rFonts w:ascii="Times New Roman" w:hAnsi="Times New Roman" w:cs="Times New Roman"/>
          <w:sz w:val="28"/>
          <w:szCs w:val="24"/>
        </w:rPr>
        <w:t>постинтернатного устройства, сопровождения и успешности выпускников</w:t>
      </w:r>
      <w:r w:rsidR="00E27B93">
        <w:rPr>
          <w:rFonts w:ascii="Times New Roman" w:hAnsi="Times New Roman" w:cs="Times New Roman"/>
          <w:sz w:val="28"/>
          <w:szCs w:val="24"/>
        </w:rPr>
        <w:t xml:space="preserve"> (таблица 1)</w:t>
      </w:r>
      <w:r w:rsidRPr="0031057F">
        <w:rPr>
          <w:rFonts w:ascii="Times New Roman" w:hAnsi="Times New Roman" w:cs="Times New Roman"/>
          <w:sz w:val="28"/>
          <w:szCs w:val="24"/>
        </w:rPr>
        <w:t>, имеется банк данных о выпускниках детского дома; ведется Журнал постинтернатного сопровождения выпускников.</w:t>
      </w:r>
    </w:p>
    <w:p w:rsidR="00AA5AC0" w:rsidRPr="00E27B93" w:rsidRDefault="00AA5AC0" w:rsidP="00E27B93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E27B93">
        <w:rPr>
          <w:rFonts w:ascii="Times New Roman" w:eastAsia="Times New Roman" w:hAnsi="Times New Roman"/>
          <w:i/>
          <w:sz w:val="24"/>
          <w:szCs w:val="24"/>
        </w:rPr>
        <w:t xml:space="preserve">Таблица </w:t>
      </w:r>
      <w:r w:rsidR="00E27B93" w:rsidRPr="00E27B93">
        <w:rPr>
          <w:rFonts w:ascii="Times New Roman" w:eastAsia="Times New Roman" w:hAnsi="Times New Roman"/>
          <w:i/>
          <w:sz w:val="24"/>
          <w:szCs w:val="24"/>
        </w:rPr>
        <w:t>2</w:t>
      </w:r>
      <w:r w:rsidRPr="00E27B93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82259" w:rsidRPr="00AA5AC0" w:rsidRDefault="003C07CC" w:rsidP="00E27B93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5AC0">
        <w:rPr>
          <w:rFonts w:ascii="Times New Roman" w:hAnsi="Times New Roman"/>
          <w:sz w:val="28"/>
          <w:szCs w:val="28"/>
        </w:rPr>
        <w:t>Анализ успешности выпускников</w:t>
      </w:r>
      <w:r w:rsidR="00E2197F" w:rsidRPr="00AA5AC0">
        <w:rPr>
          <w:rFonts w:ascii="Times New Roman" w:hAnsi="Times New Roman"/>
          <w:sz w:val="28"/>
          <w:szCs w:val="28"/>
        </w:rPr>
        <w:t>,</w:t>
      </w:r>
      <w:r w:rsidRPr="00AA5AC0">
        <w:rPr>
          <w:rFonts w:ascii="Times New Roman" w:hAnsi="Times New Roman"/>
          <w:sz w:val="28"/>
          <w:szCs w:val="28"/>
        </w:rPr>
        <w:t xml:space="preserve"> </w:t>
      </w:r>
      <w:r w:rsidR="00382259" w:rsidRPr="00AA5AC0">
        <w:rPr>
          <w:rFonts w:ascii="Times New Roman" w:hAnsi="Times New Roman"/>
          <w:sz w:val="28"/>
          <w:szCs w:val="28"/>
        </w:rPr>
        <w:t>не достигших возраста 23 лет</w:t>
      </w:r>
    </w:p>
    <w:tbl>
      <w:tblPr>
        <w:tblStyle w:val="-6"/>
        <w:tblW w:w="9356" w:type="dxa"/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382259" w:rsidRPr="000E6FD6" w:rsidTr="00A96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</w:tcPr>
          <w:p w:rsidR="00382259" w:rsidRPr="000E6FD6" w:rsidRDefault="00382259" w:rsidP="00A96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  <w:hideMark/>
          </w:tcPr>
          <w:p w:rsidR="00382259" w:rsidRPr="000E6FD6" w:rsidRDefault="00382259" w:rsidP="00A964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</w:tcPr>
          <w:p w:rsidR="00382259" w:rsidRPr="00A96458" w:rsidRDefault="00382259" w:rsidP="00A96458">
            <w:pPr>
              <w:pStyle w:val="4"/>
              <w:spacing w:before="0" w:after="0"/>
              <w:outlineLvl w:val="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/>
                <w:i/>
                <w:sz w:val="24"/>
                <w:szCs w:val="24"/>
              </w:rPr>
              <w:t>Всего подлежащих постинтернатному сопровождению</w:t>
            </w:r>
          </w:p>
        </w:tc>
        <w:tc>
          <w:tcPr>
            <w:tcW w:w="1701" w:type="dxa"/>
          </w:tcPr>
          <w:p w:rsidR="00382259" w:rsidRPr="000E6FD6" w:rsidRDefault="00382259" w:rsidP="00022198">
            <w:pPr>
              <w:pStyle w:val="4"/>
              <w:spacing w:before="0" w:after="0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</w:tcPr>
          <w:p w:rsidR="00382259" w:rsidRPr="00A96458" w:rsidRDefault="00382259" w:rsidP="00A96458">
            <w:pPr>
              <w:pStyle w:val="4"/>
              <w:spacing w:before="0" w:after="0"/>
              <w:outlineLvl w:val="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 не достигших возраста 18 лет</w:t>
            </w:r>
          </w:p>
        </w:tc>
        <w:tc>
          <w:tcPr>
            <w:tcW w:w="1701" w:type="dxa"/>
          </w:tcPr>
          <w:p w:rsidR="00382259" w:rsidRPr="000E6FD6" w:rsidRDefault="00382259" w:rsidP="00022198">
            <w:pPr>
              <w:pStyle w:val="4"/>
              <w:spacing w:before="0" w:after="0"/>
              <w:jc w:val="center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pStyle w:val="4"/>
              <w:spacing w:before="0" w:after="0"/>
              <w:outlineLvl w:val="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/>
                <w:i/>
                <w:sz w:val="24"/>
                <w:szCs w:val="24"/>
              </w:rPr>
              <w:t>Учатся всего, в т.ч.: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pStyle w:val="4"/>
              <w:spacing w:before="0" w:after="0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 ВУЗах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 учреждениях СПО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 учреждениях НПО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Окончили учебные заведения в 2016 году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Создали семьи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Воспитывают детей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Обеспечены</w:t>
            </w:r>
            <w:proofErr w:type="gramEnd"/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 xml:space="preserve"> жильем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Состоят в списке подлежащих обеспечению жильем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 xml:space="preserve">Решается вопрос о </w:t>
            </w:r>
            <w:r w:rsidR="00C8546E" w:rsidRPr="00A96458">
              <w:rPr>
                <w:rFonts w:ascii="Times New Roman" w:hAnsi="Times New Roman"/>
                <w:b w:val="0"/>
                <w:sz w:val="24"/>
                <w:szCs w:val="24"/>
              </w:rPr>
              <w:t xml:space="preserve">включении в список </w:t>
            </w: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нуждающихся в обеспечении жилым помещением (регистрация по месту пребывания, сбор необходимых документов и т. д.)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2259" w:rsidRPr="000E6FD6" w:rsidTr="00A9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Трудоустроены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82259" w:rsidRPr="000E6FD6" w:rsidTr="00A96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vAlign w:val="center"/>
            <w:hideMark/>
          </w:tcPr>
          <w:p w:rsidR="00382259" w:rsidRPr="00A96458" w:rsidRDefault="00382259" w:rsidP="00A9645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458">
              <w:rPr>
                <w:rFonts w:ascii="Times New Roman" w:hAnsi="Times New Roman"/>
                <w:b w:val="0"/>
                <w:sz w:val="24"/>
                <w:szCs w:val="24"/>
              </w:rPr>
              <w:t>Служат в армии, в т.ч. по контракту</w:t>
            </w:r>
          </w:p>
        </w:tc>
        <w:tc>
          <w:tcPr>
            <w:tcW w:w="1701" w:type="dxa"/>
            <w:hideMark/>
          </w:tcPr>
          <w:p w:rsidR="00382259" w:rsidRPr="000E6FD6" w:rsidRDefault="00382259" w:rsidP="0002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6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A6072" w:rsidRDefault="00382259" w:rsidP="00E27B93">
      <w:pPr>
        <w:pStyle w:val="8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6FD6">
        <w:rPr>
          <w:rFonts w:ascii="Times New Roman" w:hAnsi="Times New Roman"/>
          <w:i w:val="0"/>
          <w:sz w:val="28"/>
          <w:szCs w:val="28"/>
        </w:rPr>
        <w:t>Анализ жизнеустройства выпускников, не достигших возраста 23 лет, показывает, что 76% молодых людей успешно адаптировались в социуме.</w:t>
      </w:r>
    </w:p>
    <w:p w:rsidR="007433A0" w:rsidRPr="007433A0" w:rsidRDefault="007433A0" w:rsidP="007433A0">
      <w:pPr>
        <w:ind w:firstLine="567"/>
        <w:rPr>
          <w:lang w:eastAsia="en-US"/>
        </w:rPr>
      </w:pPr>
      <w:r w:rsidRPr="00706FAF">
        <w:rPr>
          <w:rFonts w:ascii="Times New Roman" w:eastAsia="Times New Roman" w:hAnsi="Times New Roman"/>
          <w:sz w:val="28"/>
          <w:szCs w:val="28"/>
        </w:rPr>
        <w:t>Совокупность показанных выше условий помогает детям и подросткам освоиться в новой социальной среде, принять новые правила жизни и новых людей.</w:t>
      </w:r>
    </w:p>
    <w:sectPr w:rsidR="007433A0" w:rsidRPr="007433A0" w:rsidSect="00A92F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FE" w:rsidRDefault="001D14FE" w:rsidP="006D1FD8">
      <w:pPr>
        <w:spacing w:after="0" w:line="240" w:lineRule="auto"/>
      </w:pPr>
      <w:r>
        <w:separator/>
      </w:r>
    </w:p>
  </w:endnote>
  <w:endnote w:type="continuationSeparator" w:id="0">
    <w:p w:rsidR="001D14FE" w:rsidRDefault="001D14FE" w:rsidP="006D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FE" w:rsidRDefault="001D14FE" w:rsidP="006D1FD8">
      <w:pPr>
        <w:spacing w:after="0" w:line="240" w:lineRule="auto"/>
      </w:pPr>
      <w:r>
        <w:separator/>
      </w:r>
    </w:p>
  </w:footnote>
  <w:footnote w:type="continuationSeparator" w:id="0">
    <w:p w:rsidR="001D14FE" w:rsidRDefault="001D14FE" w:rsidP="006D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352"/>
    <w:multiLevelType w:val="hybridMultilevel"/>
    <w:tmpl w:val="16589C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6B8"/>
    <w:rsid w:val="00022198"/>
    <w:rsid w:val="000224E3"/>
    <w:rsid w:val="000C0B33"/>
    <w:rsid w:val="000F2D3F"/>
    <w:rsid w:val="00166B8C"/>
    <w:rsid w:val="00191F02"/>
    <w:rsid w:val="001C16AE"/>
    <w:rsid w:val="001D14FE"/>
    <w:rsid w:val="00214782"/>
    <w:rsid w:val="002270DD"/>
    <w:rsid w:val="00250643"/>
    <w:rsid w:val="00285EE0"/>
    <w:rsid w:val="002B2A19"/>
    <w:rsid w:val="002E3FF8"/>
    <w:rsid w:val="00382259"/>
    <w:rsid w:val="0038404A"/>
    <w:rsid w:val="003C07CC"/>
    <w:rsid w:val="003E7DF5"/>
    <w:rsid w:val="00401290"/>
    <w:rsid w:val="00463FB2"/>
    <w:rsid w:val="004662AA"/>
    <w:rsid w:val="00494092"/>
    <w:rsid w:val="004A6072"/>
    <w:rsid w:val="004C3065"/>
    <w:rsid w:val="004C42C5"/>
    <w:rsid w:val="004C6C26"/>
    <w:rsid w:val="00516ACA"/>
    <w:rsid w:val="00554265"/>
    <w:rsid w:val="0056627D"/>
    <w:rsid w:val="006062C0"/>
    <w:rsid w:val="006114DD"/>
    <w:rsid w:val="006D0923"/>
    <w:rsid w:val="006D1FD8"/>
    <w:rsid w:val="00706FAF"/>
    <w:rsid w:val="00741432"/>
    <w:rsid w:val="007433A0"/>
    <w:rsid w:val="00777963"/>
    <w:rsid w:val="00794925"/>
    <w:rsid w:val="007C5565"/>
    <w:rsid w:val="007E1392"/>
    <w:rsid w:val="007F05ED"/>
    <w:rsid w:val="007F558A"/>
    <w:rsid w:val="00811970"/>
    <w:rsid w:val="00816635"/>
    <w:rsid w:val="008226B8"/>
    <w:rsid w:val="008E2FC8"/>
    <w:rsid w:val="008E73C1"/>
    <w:rsid w:val="00910A5E"/>
    <w:rsid w:val="0096498C"/>
    <w:rsid w:val="009B2D43"/>
    <w:rsid w:val="009D34E3"/>
    <w:rsid w:val="009D35BF"/>
    <w:rsid w:val="009E27AB"/>
    <w:rsid w:val="00A0631E"/>
    <w:rsid w:val="00A76946"/>
    <w:rsid w:val="00A91713"/>
    <w:rsid w:val="00A92FC0"/>
    <w:rsid w:val="00A96458"/>
    <w:rsid w:val="00AA5AC0"/>
    <w:rsid w:val="00AB60CA"/>
    <w:rsid w:val="00B052F3"/>
    <w:rsid w:val="00B37813"/>
    <w:rsid w:val="00B4431A"/>
    <w:rsid w:val="00B81243"/>
    <w:rsid w:val="00B946AF"/>
    <w:rsid w:val="00BC25AB"/>
    <w:rsid w:val="00BD4492"/>
    <w:rsid w:val="00C143C9"/>
    <w:rsid w:val="00C36822"/>
    <w:rsid w:val="00C5259E"/>
    <w:rsid w:val="00C74D87"/>
    <w:rsid w:val="00C758AF"/>
    <w:rsid w:val="00C80D61"/>
    <w:rsid w:val="00C8546E"/>
    <w:rsid w:val="00CF044E"/>
    <w:rsid w:val="00D074B3"/>
    <w:rsid w:val="00D2057A"/>
    <w:rsid w:val="00D21B2C"/>
    <w:rsid w:val="00D400CA"/>
    <w:rsid w:val="00D94D27"/>
    <w:rsid w:val="00E05E7C"/>
    <w:rsid w:val="00E2197F"/>
    <w:rsid w:val="00E27B93"/>
    <w:rsid w:val="00EF6EAF"/>
    <w:rsid w:val="00EF791E"/>
    <w:rsid w:val="00F32F39"/>
    <w:rsid w:val="00F648F8"/>
    <w:rsid w:val="00F94C30"/>
    <w:rsid w:val="00FB0BA9"/>
    <w:rsid w:val="00F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0"/>
  </w:style>
  <w:style w:type="paragraph" w:styleId="4">
    <w:name w:val="heading 4"/>
    <w:basedOn w:val="a"/>
    <w:next w:val="a"/>
    <w:link w:val="40"/>
    <w:uiPriority w:val="9"/>
    <w:unhideWhenUsed/>
    <w:qFormat/>
    <w:rsid w:val="003822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8225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0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964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9649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94925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F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58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822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aa">
    <w:name w:val="Название Знак"/>
    <w:basedOn w:val="a0"/>
    <w:link w:val="a9"/>
    <w:rsid w:val="00382259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8225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38225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6D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FD8"/>
  </w:style>
  <w:style w:type="paragraph" w:styleId="ad">
    <w:name w:val="footer"/>
    <w:basedOn w:val="a"/>
    <w:link w:val="ae"/>
    <w:uiPriority w:val="99"/>
    <w:unhideWhenUsed/>
    <w:rsid w:val="006D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FD8"/>
  </w:style>
  <w:style w:type="table" w:styleId="-6">
    <w:name w:val="Light Grid Accent 6"/>
    <w:basedOn w:val="a1"/>
    <w:uiPriority w:val="62"/>
    <w:rsid w:val="00A9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A9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924644880424786E-2"/>
          <c:y val="3.0307546130088774E-2"/>
          <c:w val="0.74547866670660179"/>
          <c:h val="0.834165451640758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реализации программы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2.8</c:v>
                </c:pt>
                <c:pt idx="1">
                  <c:v>3</c:v>
                </c:pt>
                <c:pt idx="2">
                  <c:v>3</c:v>
                </c:pt>
                <c:pt idx="3">
                  <c:v>3.2</c:v>
                </c:pt>
                <c:pt idx="4">
                  <c:v>2.9</c:v>
                </c:pt>
                <c:pt idx="5">
                  <c:v>3.1</c:v>
                </c:pt>
                <c:pt idx="6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реализации программы</c:v>
                </c:pt>
              </c:strCache>
            </c:strRef>
          </c:tx>
          <c:spPr>
            <a:solidFill>
              <a:srgbClr val="FF9999"/>
            </a:solidFill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3.5</c:v>
                </c:pt>
                <c:pt idx="1">
                  <c:v>4</c:v>
                </c:pt>
                <c:pt idx="2">
                  <c:v>3.8</c:v>
                </c:pt>
                <c:pt idx="3">
                  <c:v>3.9</c:v>
                </c:pt>
                <c:pt idx="4">
                  <c:v>3.7</c:v>
                </c:pt>
                <c:pt idx="5">
                  <c:v>3.5</c:v>
                </c:pt>
                <c:pt idx="6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758528"/>
        <c:axId val="42760064"/>
        <c:axId val="0"/>
      </c:bar3DChart>
      <c:catAx>
        <c:axId val="4275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760064"/>
        <c:crosses val="autoZero"/>
        <c:auto val="1"/>
        <c:lblAlgn val="ctr"/>
        <c:lblOffset val="100"/>
        <c:noMultiLvlLbl val="0"/>
      </c:catAx>
      <c:valAx>
        <c:axId val="4276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7585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477636633473394"/>
          <c:y val="0.47736169694179459"/>
          <c:w val="0.30493727140184568"/>
          <c:h val="0.17791476904401107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человек-природа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8397722356124643E-2"/>
                  <c:y val="0.1002445736016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782179789526539E-2"/>
                  <c:y val="1.9350838726958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человек-природа</c:v>
                </c:pt>
                <c:pt idx="1">
                  <c:v>человек-техника</c:v>
                </c:pt>
                <c:pt idx="2">
                  <c:v>человек-человек</c:v>
                </c:pt>
                <c:pt idx="3">
                  <c:v>человек-знаковая система</c:v>
                </c:pt>
                <c:pt idx="4">
                  <c:v>человек-художественный образ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0.1416</c:v>
                </c:pt>
                <c:pt idx="1">
                  <c:v>0.52400000000000002</c:v>
                </c:pt>
                <c:pt idx="2">
                  <c:v>0.67600000000000315</c:v>
                </c:pt>
                <c:pt idx="3">
                  <c:v>0.21780000000000024</c:v>
                </c:pt>
                <c:pt idx="4">
                  <c:v>0.26800000000000002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606205844822758"/>
          <c:y val="0.13427868346657368"/>
          <c:w val="0.33591906229800073"/>
          <c:h val="0.7688009371558723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B5AC-10F1-49E3-B27E-16F9414A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АДД</cp:lastModifiedBy>
  <cp:revision>38</cp:revision>
  <cp:lastPrinted>2017-12-07T05:15:00Z</cp:lastPrinted>
  <dcterms:created xsi:type="dcterms:W3CDTF">2017-12-06T15:54:00Z</dcterms:created>
  <dcterms:modified xsi:type="dcterms:W3CDTF">2017-12-12T13:13:00Z</dcterms:modified>
</cp:coreProperties>
</file>